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86" w:rsidRPr="00AD0F86" w:rsidRDefault="00AD0F86" w:rsidP="00AD0F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0F86">
        <w:rPr>
          <w:rFonts w:ascii="Times New Roman" w:eastAsia="Times New Roman" w:hAnsi="Times New Roman" w:cs="Times New Roman"/>
          <w:b/>
          <w:bCs/>
          <w:kern w:val="36"/>
          <w:sz w:val="48"/>
          <w:szCs w:val="48"/>
        </w:rPr>
        <w:t xml:space="preserve">Remove Fibroma </w:t>
      </w:r>
      <w:proofErr w:type="gramStart"/>
      <w:r w:rsidRPr="00AD0F86">
        <w:rPr>
          <w:rFonts w:ascii="Times New Roman" w:eastAsia="Times New Roman" w:hAnsi="Times New Roman" w:cs="Times New Roman"/>
          <w:b/>
          <w:bCs/>
          <w:kern w:val="36"/>
          <w:sz w:val="48"/>
          <w:szCs w:val="48"/>
        </w:rPr>
        <w:t>Or</w:t>
      </w:r>
      <w:proofErr w:type="gramEnd"/>
      <w:r w:rsidRPr="00AD0F86">
        <w:rPr>
          <w:rFonts w:ascii="Times New Roman" w:eastAsia="Times New Roman" w:hAnsi="Times New Roman" w:cs="Times New Roman"/>
          <w:b/>
          <w:bCs/>
          <w:kern w:val="36"/>
          <w:sz w:val="48"/>
          <w:szCs w:val="48"/>
        </w:rPr>
        <w:t xml:space="preserve"> Warts From The Skin Very Easily! </w:t>
      </w:r>
    </w:p>
    <w:p w:rsidR="00AD0F86" w:rsidRPr="00AD0F86" w:rsidRDefault="00AD0F86" w:rsidP="00AD0F86">
      <w:pPr>
        <w:spacing w:after="0"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i/>
          <w:iCs/>
          <w:sz w:val="24"/>
          <w:szCs w:val="24"/>
        </w:rPr>
        <w:t></w:t>
      </w:r>
      <w:r w:rsidRPr="00AD0F86">
        <w:rPr>
          <w:rFonts w:ascii="Times New Roman" w:eastAsia="Times New Roman" w:hAnsi="Times New Roman" w:cs="Times New Roman"/>
          <w:sz w:val="24"/>
          <w:szCs w:val="24"/>
        </w:rPr>
        <w:t xml:space="preserve">  September 26, 2016 | </w:t>
      </w:r>
      <w:r w:rsidRPr="00AD0F86">
        <w:rPr>
          <w:rFonts w:ascii="Times New Roman" w:eastAsia="Times New Roman" w:hAnsi="Times New Roman" w:cs="Times New Roman"/>
          <w:i/>
          <w:iCs/>
          <w:sz w:val="24"/>
          <w:szCs w:val="24"/>
        </w:rPr>
        <w:t></w:t>
      </w:r>
      <w:r w:rsidRPr="00AD0F86">
        <w:rPr>
          <w:rFonts w:ascii="Times New Roman" w:eastAsia="Times New Roman" w:hAnsi="Times New Roman" w:cs="Times New Roman"/>
          <w:sz w:val="24"/>
          <w:szCs w:val="24"/>
        </w:rPr>
        <w:t xml:space="preserve">  </w:t>
      </w:r>
      <w:hyperlink r:id="rId5" w:history="1">
        <w:r w:rsidRPr="00AD0F86">
          <w:rPr>
            <w:rFonts w:ascii="Times New Roman" w:eastAsia="Times New Roman" w:hAnsi="Times New Roman" w:cs="Times New Roman"/>
            <w:color w:val="0000FF"/>
            <w:sz w:val="24"/>
            <w:szCs w:val="24"/>
            <w:u w:val="single"/>
          </w:rPr>
          <w:t>Beauty</w:t>
        </w:r>
      </w:hyperlink>
      <w:r w:rsidRPr="00AD0F86">
        <w:rPr>
          <w:rFonts w:ascii="Times New Roman" w:eastAsia="Times New Roman" w:hAnsi="Times New Roman" w:cs="Times New Roman"/>
          <w:sz w:val="24"/>
          <w:szCs w:val="24"/>
        </w:rPr>
        <w:t xml:space="preserve">, </w:t>
      </w:r>
      <w:hyperlink r:id="rId6" w:history="1">
        <w:r w:rsidRPr="00AD0F86">
          <w:rPr>
            <w:rFonts w:ascii="Times New Roman" w:eastAsia="Times New Roman" w:hAnsi="Times New Roman" w:cs="Times New Roman"/>
            <w:color w:val="0000FF"/>
            <w:sz w:val="24"/>
            <w:szCs w:val="24"/>
            <w:u w:val="single"/>
          </w:rPr>
          <w:t>Natural Remedies</w:t>
        </w:r>
      </w:hyperlink>
      <w:r w:rsidRPr="00AD0F86">
        <w:rPr>
          <w:rFonts w:ascii="Times New Roman" w:eastAsia="Times New Roman" w:hAnsi="Times New Roman" w:cs="Times New Roman"/>
          <w:sz w:val="24"/>
          <w:szCs w:val="24"/>
        </w:rPr>
        <w:t xml:space="preserve"> | </w:t>
      </w:r>
      <w:r w:rsidRPr="00AD0F86">
        <w:rPr>
          <w:rFonts w:ascii="Times New Roman" w:eastAsia="Times New Roman" w:hAnsi="Times New Roman" w:cs="Times New Roman"/>
          <w:i/>
          <w:iCs/>
          <w:sz w:val="24"/>
          <w:szCs w:val="24"/>
        </w:rPr>
        <w:t></w:t>
      </w:r>
      <w:r w:rsidRPr="00AD0F86">
        <w:rPr>
          <w:rFonts w:ascii="Times New Roman" w:eastAsia="Times New Roman" w:hAnsi="Times New Roman" w:cs="Times New Roman"/>
          <w:sz w:val="24"/>
          <w:szCs w:val="24"/>
        </w:rPr>
        <w:t xml:space="preserve">  0 | </w:t>
      </w:r>
      <w:r w:rsidRPr="00AD0F86">
        <w:rPr>
          <w:rFonts w:ascii="Times New Roman" w:eastAsia="Times New Roman" w:hAnsi="Times New Roman" w:cs="Times New Roman"/>
          <w:i/>
          <w:iCs/>
          <w:sz w:val="24"/>
          <w:szCs w:val="24"/>
        </w:rPr>
        <w:t></w:t>
      </w:r>
      <w:r w:rsidRPr="00AD0F86">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AD0F86" w:rsidRPr="00AD0F86" w:rsidTr="00AD0F86">
        <w:trPr>
          <w:tblCellSpacing w:w="5" w:type="dxa"/>
          <w:jc w:val="center"/>
        </w:trPr>
        <w:tc>
          <w:tcPr>
            <w:tcW w:w="0" w:type="auto"/>
            <w:vAlign w:val="center"/>
            <w:hideMark/>
          </w:tcPr>
          <w:p w:rsidR="00AD0F86" w:rsidRPr="00AD0F86" w:rsidRDefault="00AD0F86" w:rsidP="00AD0F86">
            <w:pPr>
              <w:spacing w:after="0" w:line="240" w:lineRule="auto"/>
              <w:rPr>
                <w:rFonts w:ascii="Times New Roman" w:eastAsia="Times New Roman" w:hAnsi="Times New Roman" w:cs="Times New Roman"/>
                <w:sz w:val="24"/>
                <w:szCs w:val="24"/>
              </w:rPr>
            </w:pPr>
          </w:p>
        </w:tc>
      </w:tr>
      <w:tr w:rsidR="00AD0F86" w:rsidRPr="00AD0F86" w:rsidTr="00AD0F86">
        <w:trPr>
          <w:tblCellSpacing w:w="5" w:type="dxa"/>
          <w:jc w:val="center"/>
        </w:trPr>
        <w:tc>
          <w:tcPr>
            <w:tcW w:w="0" w:type="auto"/>
            <w:vAlign w:val="center"/>
            <w:hideMark/>
          </w:tcPr>
          <w:p w:rsidR="00AD0F86" w:rsidRPr="00AD0F86" w:rsidRDefault="00AD0F86" w:rsidP="00AD0F86">
            <w:pPr>
              <w:spacing w:after="0" w:line="240" w:lineRule="auto"/>
              <w:jc w:val="center"/>
              <w:rPr>
                <w:rFonts w:ascii="Times New Roman" w:eastAsia="Times New Roman" w:hAnsi="Times New Roman" w:cs="Times New Roman"/>
                <w:sz w:val="20"/>
                <w:szCs w:val="20"/>
              </w:rPr>
            </w:pPr>
          </w:p>
        </w:tc>
      </w:tr>
      <w:tr w:rsidR="00AD0F86" w:rsidRPr="00AD0F86" w:rsidTr="00AD0F86">
        <w:trPr>
          <w:tblCellSpacing w:w="5" w:type="dxa"/>
          <w:jc w:val="center"/>
        </w:trPr>
        <w:tc>
          <w:tcPr>
            <w:tcW w:w="0" w:type="auto"/>
            <w:vAlign w:val="center"/>
            <w:hideMark/>
          </w:tcPr>
          <w:p w:rsidR="00AD0F86" w:rsidRPr="00AD0F86" w:rsidRDefault="00AD0F86" w:rsidP="00AD0F86">
            <w:pPr>
              <w:spacing w:after="0" w:line="240" w:lineRule="auto"/>
              <w:jc w:val="center"/>
              <w:rPr>
                <w:rFonts w:ascii="Times New Roman" w:eastAsia="Times New Roman" w:hAnsi="Times New Roman" w:cs="Times New Roman"/>
                <w:sz w:val="20"/>
                <w:szCs w:val="20"/>
              </w:rPr>
            </w:pPr>
          </w:p>
        </w:tc>
      </w:tr>
      <w:tr w:rsidR="00AD0F86" w:rsidRPr="00AD0F86" w:rsidTr="00AD0F86">
        <w:trPr>
          <w:tblCellSpacing w:w="5" w:type="dxa"/>
          <w:jc w:val="center"/>
        </w:trPr>
        <w:tc>
          <w:tcPr>
            <w:tcW w:w="0" w:type="auto"/>
            <w:vAlign w:val="center"/>
            <w:hideMark/>
          </w:tcPr>
          <w:p w:rsidR="00AD0F86" w:rsidRPr="00AD0F86" w:rsidRDefault="00AD0F86" w:rsidP="00AD0F86">
            <w:pPr>
              <w:spacing w:after="0" w:line="240" w:lineRule="auto"/>
              <w:jc w:val="center"/>
              <w:rPr>
                <w:rFonts w:ascii="Times New Roman" w:eastAsia="Times New Roman" w:hAnsi="Times New Roman" w:cs="Times New Roman"/>
                <w:sz w:val="20"/>
                <w:szCs w:val="20"/>
              </w:rPr>
            </w:pPr>
          </w:p>
        </w:tc>
      </w:tr>
      <w:tr w:rsidR="00AD0F86" w:rsidRPr="00AD0F86" w:rsidTr="00AD0F86">
        <w:trPr>
          <w:tblCellSpacing w:w="5" w:type="dxa"/>
          <w:jc w:val="center"/>
        </w:trPr>
        <w:tc>
          <w:tcPr>
            <w:tcW w:w="0" w:type="auto"/>
            <w:vAlign w:val="center"/>
            <w:hideMark/>
          </w:tcPr>
          <w:p w:rsidR="00AD0F86" w:rsidRPr="00AD0F86" w:rsidRDefault="00AD0F86" w:rsidP="00AD0F86">
            <w:pPr>
              <w:spacing w:after="0" w:line="240" w:lineRule="auto"/>
              <w:jc w:val="center"/>
              <w:rPr>
                <w:rFonts w:ascii="Times New Roman" w:eastAsia="Times New Roman" w:hAnsi="Times New Roman" w:cs="Times New Roman"/>
                <w:sz w:val="24"/>
                <w:szCs w:val="24"/>
              </w:rPr>
            </w:pPr>
            <w:hyperlink r:id="rId7" w:tgtFrame="_blank" w:history="1">
              <w:r w:rsidRPr="00AD0F86">
                <w:rPr>
                  <w:rFonts w:ascii="Arial" w:eastAsia="Times New Roman" w:hAnsi="Arial" w:cs="Arial"/>
                  <w:color w:val="AAAAAA"/>
                  <w:sz w:val="15"/>
                  <w:szCs w:val="15"/>
                  <w:u w:val="single"/>
                </w:rPr>
                <w:t>share</w:t>
              </w:r>
            </w:hyperlink>
          </w:p>
        </w:tc>
      </w:tr>
    </w:tbl>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The human papilloma virus can be of over 60 types, and some of them cause infections of the upper layer of the skin, known as warts.</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In fact, it attacks the skin through small scratches, leading to rapid cell growth, and eventually causing warts.</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In most cases, warts appear on the fingers and hands, but they can also be found on the abdomen, under the breasts, on the neck, on the eyelids, armpits, and in the groin. They are in the same color as the skin or a bit brighter. Warts are not a serious health issue, but people prefer to remove them, due to their unpleasant appearance.</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Middle aged people are the most prone to warts, and their size increases with age. The major factors for the development of warts are obesity and genetics.</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In the case of warts on the skin, you should visit a dermatologist to diagnose fibroma and suggest a proper treatment.</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If the fibroma is small, dermatologists suggest either operation or laser, after which the patient should keep clean and use antibiotics for 5 days.</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 xml:space="preserve">Yet, we will suggest an incredibly effective natural treatment which will remove fibroma and </w:t>
      </w:r>
      <w:hyperlink r:id="rId8" w:history="1">
        <w:r w:rsidRPr="00AD0F86">
          <w:rPr>
            <w:rFonts w:ascii="Times New Roman" w:eastAsia="Times New Roman" w:hAnsi="Times New Roman" w:cs="Times New Roman"/>
            <w:color w:val="0000FF"/>
            <w:sz w:val="24"/>
            <w:szCs w:val="24"/>
            <w:u w:val="single"/>
          </w:rPr>
          <w:t>warts</w:t>
        </w:r>
      </w:hyperlink>
      <w:r w:rsidRPr="00AD0F86">
        <w:rPr>
          <w:rFonts w:ascii="Times New Roman" w:eastAsia="Times New Roman" w:hAnsi="Times New Roman" w:cs="Times New Roman"/>
          <w:sz w:val="24"/>
          <w:szCs w:val="24"/>
        </w:rPr>
        <w:t xml:space="preserve"> in a quick and painless way. Due to its potent medicinal properties, </w:t>
      </w:r>
      <w:hyperlink r:id="rId9" w:history="1">
        <w:r w:rsidRPr="00AD0F86">
          <w:rPr>
            <w:rFonts w:ascii="Times New Roman" w:eastAsia="Times New Roman" w:hAnsi="Times New Roman" w:cs="Times New Roman"/>
            <w:color w:val="0000FF"/>
            <w:sz w:val="24"/>
            <w:szCs w:val="24"/>
            <w:u w:val="single"/>
          </w:rPr>
          <w:t>apple cider vinegar</w:t>
        </w:r>
      </w:hyperlink>
      <w:r w:rsidRPr="00AD0F86">
        <w:rPr>
          <w:rFonts w:ascii="Times New Roman" w:eastAsia="Times New Roman" w:hAnsi="Times New Roman" w:cs="Times New Roman"/>
          <w:sz w:val="24"/>
          <w:szCs w:val="24"/>
        </w:rPr>
        <w:t xml:space="preserve"> has been used for centuries in all kinds of treatments, including fibroma removal.</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b/>
          <w:bCs/>
          <w:sz w:val="24"/>
          <w:szCs w:val="24"/>
        </w:rPr>
        <w:t>This is how to use apple cider vinegar and get rid of fibroma:</w:t>
      </w:r>
    </w:p>
    <w:p w:rsidR="00AD0F86" w:rsidRPr="00AD0F86" w:rsidRDefault="00AD0F86" w:rsidP="00AD0F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Initially clean the area around the fibroma well with an ordinary soap.</w:t>
      </w:r>
    </w:p>
    <w:p w:rsidR="00AD0F86" w:rsidRPr="00AD0F86" w:rsidRDefault="00AD0F86" w:rsidP="00AD0F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Dip the fibroma in water for 15 minutes, or rub it with a toothbrush. Then, dry it, and apply a cotton ball soaked in vinegar on the area. Secure it with a plaster. Leave it for 15 minutes, and afterward, wash it off with water.</w:t>
      </w:r>
    </w:p>
    <w:p w:rsidR="00AD0F86" w:rsidRPr="00AD0F86" w:rsidRDefault="00AD0F86" w:rsidP="00AD0F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Repeat this three times daily until the wart becomes darker and falls off.</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t>After it falls off, it will probably leave a scar. Yet, you can apply aloe Vera gel to treat it. Use it even if the scar is not too deep in the skin.</w:t>
      </w:r>
    </w:p>
    <w:p w:rsidR="00AD0F86" w:rsidRPr="00AD0F86" w:rsidRDefault="00AD0F86" w:rsidP="00AD0F86">
      <w:pPr>
        <w:spacing w:before="100" w:beforeAutospacing="1" w:after="100" w:afterAutospacing="1" w:line="240" w:lineRule="auto"/>
        <w:rPr>
          <w:rFonts w:ascii="Times New Roman" w:eastAsia="Times New Roman" w:hAnsi="Times New Roman" w:cs="Times New Roman"/>
          <w:sz w:val="24"/>
          <w:szCs w:val="24"/>
        </w:rPr>
      </w:pPr>
      <w:r w:rsidRPr="00AD0F86">
        <w:rPr>
          <w:rFonts w:ascii="Times New Roman" w:eastAsia="Times New Roman" w:hAnsi="Times New Roman" w:cs="Times New Roman"/>
          <w:sz w:val="24"/>
          <w:szCs w:val="24"/>
        </w:rPr>
        <w:lastRenderedPageBreak/>
        <w:t>Source: </w:t>
      </w:r>
      <w:hyperlink r:id="rId10" w:history="1">
        <w:r w:rsidRPr="00AD0F86">
          <w:rPr>
            <w:rFonts w:ascii="Times New Roman" w:eastAsia="Times New Roman" w:hAnsi="Times New Roman" w:cs="Times New Roman"/>
            <w:color w:val="0000FF"/>
            <w:sz w:val="24"/>
            <w:szCs w:val="24"/>
            <w:u w:val="single"/>
          </w:rPr>
          <w:t>www.naturalandhealthyworld.com</w:t>
        </w:r>
      </w:hyperlink>
    </w:p>
    <w:p w:rsidR="00C66C56" w:rsidRDefault="00C66C56">
      <w:bookmarkStart w:id="0" w:name="_GoBack"/>
      <w:bookmarkEnd w:id="0"/>
    </w:p>
    <w:sectPr w:rsidR="00C66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602B0"/>
    <w:multiLevelType w:val="multilevel"/>
    <w:tmpl w:val="A716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86"/>
    <w:rsid w:val="00AD0F86"/>
    <w:rsid w:val="00C6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0B927-EEAA-44CE-9380-0E83202A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0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F8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AD0F86"/>
  </w:style>
  <w:style w:type="character" w:customStyle="1" w:styleId="vertical-divider">
    <w:name w:val="vertical-divider"/>
    <w:basedOn w:val="DefaultParagraphFont"/>
    <w:rsid w:val="00AD0F86"/>
  </w:style>
  <w:style w:type="character" w:customStyle="1" w:styleId="entry-categories">
    <w:name w:val="entry-categories"/>
    <w:basedOn w:val="DefaultParagraphFont"/>
    <w:rsid w:val="00AD0F86"/>
  </w:style>
  <w:style w:type="character" w:styleId="Hyperlink">
    <w:name w:val="Hyperlink"/>
    <w:basedOn w:val="DefaultParagraphFont"/>
    <w:uiPriority w:val="99"/>
    <w:semiHidden/>
    <w:unhideWhenUsed/>
    <w:rsid w:val="00AD0F86"/>
    <w:rPr>
      <w:color w:val="0000FF"/>
      <w:u w:val="single"/>
    </w:rPr>
  </w:style>
  <w:style w:type="character" w:customStyle="1" w:styleId="entry-comments">
    <w:name w:val="entry-comments"/>
    <w:basedOn w:val="DefaultParagraphFont"/>
    <w:rsid w:val="00AD0F86"/>
  </w:style>
  <w:style w:type="character" w:customStyle="1" w:styleId="entry-author">
    <w:name w:val="entry-author"/>
    <w:basedOn w:val="DefaultParagraphFont"/>
    <w:rsid w:val="00AD0F86"/>
  </w:style>
  <w:style w:type="paragraph" w:styleId="NormalWeb">
    <w:name w:val="Normal (Web)"/>
    <w:basedOn w:val="Normal"/>
    <w:uiPriority w:val="99"/>
    <w:semiHidden/>
    <w:unhideWhenUsed/>
    <w:rsid w:val="00AD0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401413">
      <w:bodyDiv w:val="1"/>
      <w:marLeft w:val="0"/>
      <w:marRight w:val="0"/>
      <w:marTop w:val="0"/>
      <w:marBottom w:val="0"/>
      <w:divBdr>
        <w:top w:val="none" w:sz="0" w:space="0" w:color="auto"/>
        <w:left w:val="none" w:sz="0" w:space="0" w:color="auto"/>
        <w:bottom w:val="none" w:sz="0" w:space="0" w:color="auto"/>
        <w:right w:val="none" w:sz="0" w:space="0" w:color="auto"/>
      </w:divBdr>
      <w:divsChild>
        <w:div w:id="90394938">
          <w:marLeft w:val="0"/>
          <w:marRight w:val="0"/>
          <w:marTop w:val="0"/>
          <w:marBottom w:val="0"/>
          <w:divBdr>
            <w:top w:val="none" w:sz="0" w:space="0" w:color="auto"/>
            <w:left w:val="none" w:sz="0" w:space="0" w:color="auto"/>
            <w:bottom w:val="none" w:sz="0" w:space="0" w:color="auto"/>
            <w:right w:val="none" w:sz="0" w:space="0" w:color="auto"/>
          </w:divBdr>
        </w:div>
        <w:div w:id="627587147">
          <w:marLeft w:val="0"/>
          <w:marRight w:val="0"/>
          <w:marTop w:val="0"/>
          <w:marBottom w:val="0"/>
          <w:divBdr>
            <w:top w:val="none" w:sz="0" w:space="0" w:color="auto"/>
            <w:left w:val="none" w:sz="0" w:space="0" w:color="auto"/>
            <w:bottom w:val="none" w:sz="0" w:space="0" w:color="auto"/>
            <w:right w:val="none" w:sz="0" w:space="0" w:color="auto"/>
          </w:divBdr>
          <w:divsChild>
            <w:div w:id="13661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remove-warts-dark-spots-blackheads-skin-tags-quickly-effectively-natural-remedies/"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1" Type="http://schemas.openxmlformats.org/officeDocument/2006/relationships/fontTable" Target="fontTable.xml"/><Relationship Id="rId5" Type="http://schemas.openxmlformats.org/officeDocument/2006/relationships/hyperlink" Target="http://www.healthyfoodhouse.com/category/beauty/" TargetMode="External"/><Relationship Id="rId10" Type="http://schemas.openxmlformats.org/officeDocument/2006/relationships/hyperlink" Target="http://www.naturalandhealthyworld.com/remove-fibroma-or-warts-from-the-skin-very-easily/" TargetMode="External"/><Relationship Id="rId4" Type="http://schemas.openxmlformats.org/officeDocument/2006/relationships/webSettings" Target="webSettings.xml"/><Relationship Id="rId9" Type="http://schemas.openxmlformats.org/officeDocument/2006/relationships/hyperlink" Target="http://www.healthyfoodhouse.com/put-apple-cider-vinegar-face-see-happens-age-spotsac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2018-01-30T12:25:00Z</dcterms:created>
  <dcterms:modified xsi:type="dcterms:W3CDTF">2018-01-30T12:25:00Z</dcterms:modified>
</cp:coreProperties>
</file>