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918" w:rsidRPr="007D3918" w:rsidRDefault="00AE7DB9" w:rsidP="007D3918">
      <w:pPr>
        <w:rPr>
          <w:b/>
          <w:u w:val="single"/>
        </w:rPr>
      </w:pPr>
      <w:r w:rsidRPr="007D3918">
        <w:rPr>
          <w:b/>
          <w:u w:val="single"/>
        </w:rPr>
        <w:t xml:space="preserve">Joel E </w:t>
      </w:r>
      <w:proofErr w:type="spellStart"/>
      <w:r w:rsidRPr="007D3918">
        <w:rPr>
          <w:b/>
          <w:u w:val="single"/>
        </w:rPr>
        <w:t>Arem</w:t>
      </w:r>
      <w:proofErr w:type="spellEnd"/>
      <w:r w:rsidR="003D66EA" w:rsidRPr="007D3918">
        <w:rPr>
          <w:b/>
          <w:u w:val="single"/>
        </w:rPr>
        <w:t xml:space="preserve"> </w:t>
      </w:r>
      <w:r w:rsidR="007D3918" w:rsidRPr="007D3918">
        <w:rPr>
          <w:b/>
          <w:u w:val="single"/>
        </w:rPr>
        <w:t xml:space="preserve">PhD </w:t>
      </w:r>
      <w:proofErr w:type="gramStart"/>
      <w:r w:rsidR="007D3918" w:rsidRPr="007D3918">
        <w:rPr>
          <w:b/>
          <w:u w:val="single"/>
        </w:rPr>
        <w:t>and ,</w:t>
      </w:r>
      <w:proofErr w:type="gramEnd"/>
      <w:r w:rsidR="007D3918" w:rsidRPr="007D3918">
        <w:rPr>
          <w:b/>
          <w:u w:val="single"/>
        </w:rPr>
        <w:t xml:space="preserve"> in 1976, became the first American ever to</w:t>
      </w:r>
    </w:p>
    <w:p w:rsidR="00DF3A63" w:rsidRPr="007D3918" w:rsidRDefault="007D3918" w:rsidP="007D3918">
      <w:pPr>
        <w:rPr>
          <w:b/>
          <w:u w:val="single"/>
        </w:rPr>
      </w:pPr>
      <w:proofErr w:type="gramStart"/>
      <w:r w:rsidRPr="007D3918">
        <w:rPr>
          <w:b/>
          <w:u w:val="single"/>
        </w:rPr>
        <w:t>win</w:t>
      </w:r>
      <w:proofErr w:type="gramEnd"/>
      <w:r w:rsidRPr="007D3918">
        <w:rPr>
          <w:b/>
          <w:u w:val="single"/>
        </w:rPr>
        <w:t xml:space="preserve"> the Tully Medal, the "Nobel Prize" of gemology, </w:t>
      </w:r>
      <w:r w:rsidR="003D66EA" w:rsidRPr="007D3918">
        <w:rPr>
          <w:b/>
          <w:u w:val="single"/>
        </w:rPr>
        <w:t>1943-</w:t>
      </w:r>
    </w:p>
    <w:p w:rsidR="00185045" w:rsidRDefault="00DF3A63">
      <w:r>
        <w:t xml:space="preserve">Joel </w:t>
      </w:r>
      <w:proofErr w:type="spellStart"/>
      <w:r>
        <w:t>Arem</w:t>
      </w:r>
      <w:proofErr w:type="spellEnd"/>
      <w:proofErr w:type="gramStart"/>
      <w:r>
        <w:t>  PO</w:t>
      </w:r>
      <w:proofErr w:type="gramEnd"/>
      <w:r>
        <w:t xml:space="preserve"> Box 5056  </w:t>
      </w:r>
      <w:proofErr w:type="spellStart"/>
      <w:r>
        <w:t>Laytonsville</w:t>
      </w:r>
      <w:proofErr w:type="spellEnd"/>
      <w:r>
        <w:t>  MD   20882</w:t>
      </w:r>
      <w:r w:rsidR="00185045">
        <w:t xml:space="preserve"> </w:t>
      </w:r>
    </w:p>
    <w:p w:rsidR="00DF3A63" w:rsidRDefault="00185045">
      <w:bookmarkStart w:id="0" w:name="_GoBack"/>
      <w:r>
        <w:t>Phone</w:t>
      </w:r>
      <w:r w:rsidR="00926BDE">
        <w:t xml:space="preserve"> </w:t>
      </w:r>
      <w:bookmarkEnd w:id="0"/>
      <w:r w:rsidR="00926BDE">
        <w:t>212-758-3420</w:t>
      </w:r>
      <w:r w:rsidR="00926BDE">
        <w:t xml:space="preserve"> or</w:t>
      </w:r>
      <w:r>
        <w:t xml:space="preserve"> (</w:t>
      </w:r>
      <w:hyperlink r:id="rId5" w:history="1">
        <w:r>
          <w:rPr>
            <w:rStyle w:val="Hyperlink"/>
          </w:rPr>
          <w:t>301) 774-7130</w:t>
        </w:r>
      </w:hyperlink>
      <w:r>
        <w:t xml:space="preserve"> or </w:t>
      </w:r>
      <w:hyperlink r:id="rId6" w:history="1">
        <w:r>
          <w:rPr>
            <w:rStyle w:val="Hyperlink"/>
          </w:rPr>
          <w:t>(240) 401-1101</w:t>
        </w:r>
      </w:hyperlink>
    </w:p>
    <w:p w:rsidR="00DF3A63" w:rsidRDefault="00926BDE">
      <w:pPr>
        <w:rPr>
          <w:rStyle w:val="c4z29wjxl"/>
        </w:rPr>
      </w:pPr>
      <w:hyperlink r:id="rId7" w:history="1">
        <w:r w:rsidR="00C82648" w:rsidRPr="00FD08E8">
          <w:rPr>
            <w:rStyle w:val="Hyperlink"/>
          </w:rPr>
          <w:t>joelarem@gmail.com</w:t>
        </w:r>
      </w:hyperlink>
    </w:p>
    <w:p w:rsidR="001162F6" w:rsidRDefault="0060595A">
      <w:pPr>
        <w:rPr>
          <w:rStyle w:val="Hyperlink"/>
        </w:rPr>
      </w:pPr>
      <w:hyperlink r:id="rId8" w:history="1">
        <w:r w:rsidR="00C82648" w:rsidRPr="00FD08E8">
          <w:rPr>
            <w:rStyle w:val="Hyperlink"/>
          </w:rPr>
          <w:t>www.joelarem.com</w:t>
        </w:r>
      </w:hyperlink>
      <w:r>
        <w:rPr>
          <w:rStyle w:val="Hyperlink"/>
        </w:rPr>
        <w:t xml:space="preserve">  </w:t>
      </w:r>
    </w:p>
    <w:p w:rsidR="00B12378" w:rsidRPr="001162F6" w:rsidRDefault="001162F6">
      <w:pPr>
        <w:rPr>
          <w:color w:val="0000FF" w:themeColor="hyperlink"/>
          <w:u w:val="single"/>
        </w:rPr>
      </w:pPr>
      <w:hyperlink r:id="rId9" w:history="1">
        <w:r w:rsidR="00B12378" w:rsidRPr="00FD08E8">
          <w:rPr>
            <w:rStyle w:val="Hyperlink"/>
          </w:rPr>
          <w:t>https://www.joelarem.com/about-1</w:t>
        </w:r>
      </w:hyperlink>
    </w:p>
    <w:p w:rsidR="00C82648" w:rsidRDefault="00C82648">
      <w:r>
        <w:rPr>
          <w:noProof/>
        </w:rPr>
        <w:drawing>
          <wp:inline distT="0" distB="0" distL="0" distR="0">
            <wp:extent cx="2971800" cy="3959352"/>
            <wp:effectExtent l="0" t="0" r="0" b="3175"/>
            <wp:docPr id="2" name="Picture 2" descr="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p>
    <w:p w:rsidR="004C6426" w:rsidRPr="004C6426" w:rsidRDefault="004C6426" w:rsidP="004C6426">
      <w:pPr>
        <w:spacing w:before="100" w:beforeAutospacing="1" w:after="100" w:afterAutospacing="1" w:line="240" w:lineRule="auto"/>
        <w:rPr>
          <w:rFonts w:ascii="Times New Roman" w:eastAsia="Times New Roman" w:hAnsi="Times New Roman" w:cs="Times New Roman"/>
          <w:sz w:val="24"/>
          <w:szCs w:val="24"/>
        </w:rPr>
      </w:pPr>
      <w:r w:rsidRPr="004C6426">
        <w:rPr>
          <w:rFonts w:ascii="Times New Roman" w:eastAsia="Times New Roman" w:hAnsi="Times New Roman" w:cs="Times New Roman"/>
          <w:sz w:val="24"/>
          <w:szCs w:val="24"/>
        </w:rPr>
        <w:t xml:space="preserve">Dr. Joel E. </w:t>
      </w:r>
      <w:proofErr w:type="spellStart"/>
      <w:r w:rsidRPr="004C6426">
        <w:rPr>
          <w:rFonts w:ascii="Times New Roman" w:eastAsia="Times New Roman" w:hAnsi="Times New Roman" w:cs="Times New Roman"/>
          <w:sz w:val="24"/>
          <w:szCs w:val="24"/>
        </w:rPr>
        <w:t>Arem</w:t>
      </w:r>
      <w:proofErr w:type="spellEnd"/>
      <w:r w:rsidRPr="004C6426">
        <w:rPr>
          <w:rFonts w:ascii="Times New Roman" w:eastAsia="Times New Roman" w:hAnsi="Times New Roman" w:cs="Times New Roman"/>
          <w:sz w:val="24"/>
          <w:szCs w:val="24"/>
        </w:rPr>
        <w:t xml:space="preserve"> has more than 60 years of experience in the world of gems and minerals. After obtaining his Ph.D. in Mineralogy from Harvard University, he has published numerous books that are still among the most widely used references and guidebooks on crystals, gems and minerals in the world.</w:t>
      </w:r>
    </w:p>
    <w:p w:rsidR="004C6426" w:rsidRPr="004C6426" w:rsidRDefault="004C6426" w:rsidP="004C6426">
      <w:pPr>
        <w:spacing w:before="100" w:beforeAutospacing="1" w:after="100" w:afterAutospacing="1" w:line="240" w:lineRule="auto"/>
        <w:rPr>
          <w:rFonts w:ascii="Times New Roman" w:eastAsia="Times New Roman" w:hAnsi="Times New Roman" w:cs="Times New Roman"/>
          <w:sz w:val="24"/>
          <w:szCs w:val="24"/>
        </w:rPr>
      </w:pPr>
      <w:r w:rsidRPr="004C6426">
        <w:rPr>
          <w:rFonts w:ascii="Times New Roman" w:eastAsia="Times New Roman" w:hAnsi="Times New Roman" w:cs="Times New Roman"/>
          <w:sz w:val="24"/>
          <w:szCs w:val="24"/>
        </w:rPr>
        <w:t xml:space="preserve">Co-founder and President of numerous organizations, Dr. </w:t>
      </w:r>
      <w:proofErr w:type="spellStart"/>
      <w:r w:rsidRPr="004C6426">
        <w:rPr>
          <w:rFonts w:ascii="Times New Roman" w:eastAsia="Times New Roman" w:hAnsi="Times New Roman" w:cs="Times New Roman"/>
          <w:sz w:val="24"/>
          <w:szCs w:val="24"/>
        </w:rPr>
        <w:t>Arem</w:t>
      </w:r>
      <w:proofErr w:type="spellEnd"/>
      <w:r w:rsidRPr="004C6426">
        <w:rPr>
          <w:rFonts w:ascii="Times New Roman" w:eastAsia="Times New Roman" w:hAnsi="Times New Roman" w:cs="Times New Roman"/>
          <w:sz w:val="24"/>
          <w:szCs w:val="24"/>
        </w:rPr>
        <w:t xml:space="preserve"> has enjoyed a lifelong career in mineralogy and gemology. He has been a Smithsonian scientist and Curator, a consultant to many well-known companies and institutions, and a prolific author and speaker. Although his main activities have been as a gem cutter and dealer, his focus has always been education. </w:t>
      </w:r>
    </w:p>
    <w:p w:rsidR="00DF3A63" w:rsidRDefault="00DF3A63"/>
    <w:p w:rsidR="00AE7DB9" w:rsidRDefault="00AE7DB9">
      <w:r w:rsidRPr="00AE7DB9">
        <w:rPr>
          <w:noProof/>
        </w:rPr>
        <w:drawing>
          <wp:inline distT="0" distB="0" distL="0" distR="0" wp14:anchorId="76412C49" wp14:editId="167D2279">
            <wp:extent cx="5943600" cy="3980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980180"/>
                    </a:xfrm>
                    <a:prstGeom prst="rect">
                      <a:avLst/>
                    </a:prstGeom>
                  </pic:spPr>
                </pic:pic>
              </a:graphicData>
            </a:graphic>
          </wp:inline>
        </w:drawing>
      </w:r>
    </w:p>
    <w:p w:rsidR="00C66C5C" w:rsidRDefault="00C66C5C" w:rsidP="00C66C5C">
      <w:pPr>
        <w:pStyle w:val="Heading1"/>
      </w:pPr>
      <w:r>
        <w:t>BOOKS</w:t>
      </w:r>
    </w:p>
    <w:p w:rsidR="00C66C5C" w:rsidRDefault="00C66C5C" w:rsidP="00C66C5C">
      <w:r>
        <w:rPr>
          <w:noProof/>
        </w:rPr>
        <w:drawing>
          <wp:inline distT="0" distB="0" distL="0" distR="0">
            <wp:extent cx="1943100" cy="2590800"/>
            <wp:effectExtent l="0" t="0" r="0" b="0"/>
            <wp:docPr id="9" name="Picture 9"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book HE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rsidR="00C66C5C" w:rsidRDefault="00C66C5C" w:rsidP="00C66C5C">
      <w:pPr>
        <w:pStyle w:val="Heading3"/>
      </w:pPr>
      <w:r>
        <w:t>COLOR ENCYLOPEDIA OF GEMSTONES, 1ST ED</w:t>
      </w:r>
      <w:proofErr w:type="gramStart"/>
      <w:r>
        <w:t>.</w:t>
      </w:r>
      <w:proofErr w:type="gramEnd"/>
      <w:r>
        <w:br/>
        <w:t>ISBN: 0442203330</w:t>
      </w:r>
    </w:p>
    <w:p w:rsidR="00C66C5C" w:rsidRDefault="00C66C5C" w:rsidP="00C66C5C">
      <w:pPr>
        <w:pStyle w:val="HTMLPreformatted"/>
      </w:pPr>
      <w:r>
        <w:t xml:space="preserve">Although the literature on gemstones dates back thousands of years, no-one had ever produced a comprehensive, fully-color illustrated summary of all known gemstone species and color varieties, with relevant data on physical properties, record stone sizes and name origins. This became </w:t>
      </w:r>
      <w:proofErr w:type="spellStart"/>
      <w:r>
        <w:t>Arem's</w:t>
      </w:r>
      <w:proofErr w:type="spellEnd"/>
      <w:r>
        <w:t xml:space="preserve"> fourth and most ambitious book project. From 1974-76 </w:t>
      </w:r>
      <w:proofErr w:type="spellStart"/>
      <w:r>
        <w:t>Arem</w:t>
      </w:r>
      <w:proofErr w:type="spellEnd"/>
      <w:r>
        <w:t xml:space="preserve"> researched the entire literature on gemstones and made three trips across the U.S. with portable studio equipment to capture on film examples of extremely rare gemstones in private collections. </w:t>
      </w:r>
      <w:proofErr w:type="spellStart"/>
      <w:r>
        <w:t>Arem</w:t>
      </w:r>
      <w:proofErr w:type="spellEnd"/>
      <w:r>
        <w:t xml:space="preserve"> perfected several new and revolutionary gem photography methods, culminating </w:t>
      </w:r>
      <w:proofErr w:type="gramStart"/>
      <w:r>
        <w:t xml:space="preserve">in more than 300 new </w:t>
      </w:r>
      <w:proofErr w:type="spellStart"/>
      <w:r>
        <w:t>photos.In</w:t>
      </w:r>
      <w:proofErr w:type="spellEnd"/>
      <w:r>
        <w:t xml:space="preserve"> 1977,</w:t>
      </w:r>
      <w:proofErr w:type="gramEnd"/>
      <w:r>
        <w:t xml:space="preserve"> after </w:t>
      </w:r>
      <w:proofErr w:type="spellStart"/>
      <w:r>
        <w:t>Arem’s</w:t>
      </w:r>
      <w:proofErr w:type="spellEnd"/>
      <w:r>
        <w:t xml:space="preserve"> full-time three-year effort, Van </w:t>
      </w:r>
      <w:proofErr w:type="spellStart"/>
      <w:r>
        <w:t>Nostrand</w:t>
      </w:r>
      <w:proofErr w:type="spellEnd"/>
      <w:r>
        <w:t>-Reinhold published the COLOR ENCYCLOPEDIA OF GEMSTONES. This highly acclaimed book quickly became a cornerstone work in the gemstone field.</w:t>
      </w:r>
    </w:p>
    <w:p w:rsidR="00C66C5C" w:rsidRDefault="00C66C5C" w:rsidP="00C66C5C">
      <w:r>
        <w:rPr>
          <w:noProof/>
        </w:rPr>
        <w:drawing>
          <wp:inline distT="0" distB="0" distL="0" distR="0">
            <wp:extent cx="2000250" cy="2628900"/>
            <wp:effectExtent l="0" t="0" r="0" b="0"/>
            <wp:docPr id="8" name="Picture 8" descr="Download free digital copy of the book HEREBuy hard copy of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digital copy of the book HEREBuy hard copy of the book H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2628900"/>
                    </a:xfrm>
                    <a:prstGeom prst="rect">
                      <a:avLst/>
                    </a:prstGeom>
                    <a:noFill/>
                    <a:ln>
                      <a:noFill/>
                    </a:ln>
                  </pic:spPr>
                </pic:pic>
              </a:graphicData>
            </a:graphic>
          </wp:inline>
        </w:drawing>
      </w:r>
    </w:p>
    <w:p w:rsidR="00C66C5C" w:rsidRDefault="00C66C5C" w:rsidP="00C66C5C">
      <w:pPr>
        <w:pStyle w:val="Heading3"/>
      </w:pPr>
      <w:r>
        <w:rPr>
          <w:rStyle w:val="Strong"/>
          <w:b/>
          <w:bCs/>
        </w:rPr>
        <w:t>COLOR ENCYLOPEDIA OF GEMSTONES, 2ND ED</w:t>
      </w:r>
      <w:proofErr w:type="gramStart"/>
      <w:r>
        <w:rPr>
          <w:rStyle w:val="Strong"/>
          <w:b/>
          <w:bCs/>
        </w:rPr>
        <w:t>.</w:t>
      </w:r>
      <w:proofErr w:type="gramEnd"/>
      <w:r>
        <w:br/>
      </w:r>
      <w:r>
        <w:rPr>
          <w:rStyle w:val="Strong"/>
          <w:b/>
          <w:bCs/>
        </w:rPr>
        <w:t>ISBN: 9780442208332</w:t>
      </w:r>
    </w:p>
    <w:p w:rsidR="00C66C5C" w:rsidRDefault="00C66C5C" w:rsidP="00C66C5C">
      <w:pPr>
        <w:pStyle w:val="HTMLPreformatted"/>
      </w:pPr>
      <w:r>
        <w:t xml:space="preserve">In 1987, after a second massive (2-year) full time commitment, </w:t>
      </w:r>
      <w:proofErr w:type="spellStart"/>
      <w:r>
        <w:t>Arem</w:t>
      </w:r>
      <w:proofErr w:type="spellEnd"/>
      <w:r>
        <w:t xml:space="preserve"> published the second edition of the COLOR ENCYCLOPEDIA. The new book had far better color reproduction than the first and more than 200 completely new photos. In addition, the text was 100 pages larger and included chapters on synthetic gemstones and thermal measurements. The second edition also contains the first comprehensive tabulation in the gemological literature of precise, machine generated measurements of the color of nearly all gemstone species and varieties. As the only full-color gemstone encyclopedia ever published, the Color Encyclopedia of Gemstones (2nd ed.) has often been called the most-used reference book in its field.</w:t>
      </w:r>
    </w:p>
    <w:p w:rsidR="00C66C5C" w:rsidRDefault="00C66C5C" w:rsidP="00C66C5C">
      <w:r>
        <w:rPr>
          <w:noProof/>
        </w:rPr>
        <w:drawing>
          <wp:inline distT="0" distB="0" distL="0" distR="0">
            <wp:extent cx="2032000" cy="2463800"/>
            <wp:effectExtent l="0" t="0" r="6350" b="0"/>
            <wp:docPr id="7" name="Picture 7"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y the book H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0" cy="2463800"/>
                    </a:xfrm>
                    <a:prstGeom prst="rect">
                      <a:avLst/>
                    </a:prstGeom>
                    <a:noFill/>
                    <a:ln>
                      <a:noFill/>
                    </a:ln>
                  </pic:spPr>
                </pic:pic>
              </a:graphicData>
            </a:graphic>
          </wp:inline>
        </w:drawing>
      </w:r>
    </w:p>
    <w:p w:rsidR="00C66C5C" w:rsidRDefault="00C66C5C" w:rsidP="00C66C5C">
      <w:pPr>
        <w:pStyle w:val="Heading3"/>
      </w:pPr>
      <w:r>
        <w:t xml:space="preserve">GEMS AND JEWELRY: ALL COLOR </w:t>
      </w:r>
      <w:proofErr w:type="gramStart"/>
      <w:r>
        <w:t>GUIDE</w:t>
      </w:r>
      <w:proofErr w:type="gramEnd"/>
      <w:r>
        <w:t xml:space="preserve"> (2ND ED.)</w:t>
      </w:r>
      <w:r>
        <w:br/>
        <w:t>ISBN: 0945005091</w:t>
      </w:r>
    </w:p>
    <w:p w:rsidR="00C66C5C" w:rsidRDefault="00C66C5C" w:rsidP="00C66C5C">
      <w:pPr>
        <w:pStyle w:val="HTMLPreformatted"/>
      </w:pPr>
      <w:r>
        <w:t>The first edition of this book appeared in 1975 and was part of a huge series of Bantam paperbacks on natural history subjects. Over a period of several years it sold more than 1 million copies, and was printed in 4 languages. The 2nd ed. quickly became a basic textbook in many gemstone education courses around the world. In 1999 Amazon awarded this book as “Category Best Seller” in its Crafts &amp; Hobbies: Lapidary section. A third edition, totally revised and greatly expanded, is currently in preparation. It is planned as an e-book for publication in 2014. Several chapters from this new work can be found on this website.</w:t>
      </w:r>
    </w:p>
    <w:p w:rsidR="00C66C5C" w:rsidRDefault="00C66C5C" w:rsidP="00C66C5C">
      <w:r>
        <w:rPr>
          <w:noProof/>
        </w:rPr>
        <w:drawing>
          <wp:inline distT="0" distB="0" distL="0" distR="0">
            <wp:extent cx="2063750" cy="2438400"/>
            <wp:effectExtent l="0" t="0" r="0" b="0"/>
            <wp:docPr id="6" name="Picture 6" descr="READ CHAPTERS FROM FORTHCOMING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D CHAPTERS FROM FORTHCOMING BOOK HE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3750" cy="2438400"/>
                    </a:xfrm>
                    <a:prstGeom prst="rect">
                      <a:avLst/>
                    </a:prstGeom>
                    <a:noFill/>
                    <a:ln>
                      <a:noFill/>
                    </a:ln>
                  </pic:spPr>
                </pic:pic>
              </a:graphicData>
            </a:graphic>
          </wp:inline>
        </w:drawing>
      </w:r>
    </w:p>
    <w:p w:rsidR="00C66C5C" w:rsidRDefault="00C66C5C" w:rsidP="00C66C5C">
      <w:pPr>
        <w:pStyle w:val="Heading3"/>
      </w:pPr>
      <w:r>
        <w:t xml:space="preserve">GEMS AND JEWELRY (3RD ED.) - </w:t>
      </w:r>
      <w:r>
        <w:rPr>
          <w:rStyle w:val="Emphasis"/>
        </w:rPr>
        <w:t>TO BE PUBLISHED AS E-BOOK - FORTHCOMING</w:t>
      </w:r>
    </w:p>
    <w:p w:rsidR="00C66C5C" w:rsidRDefault="00C66C5C" w:rsidP="00C66C5C">
      <w:pPr>
        <w:pStyle w:val="NormalWeb"/>
      </w:pPr>
      <w:r>
        <w:t xml:space="preserve">Significant changes in the gemstone market have prompted Joel </w:t>
      </w:r>
      <w:proofErr w:type="spellStart"/>
      <w:r>
        <w:t>Arem</w:t>
      </w:r>
      <w:proofErr w:type="spellEnd"/>
      <w:r>
        <w:t xml:space="preserve"> to create a 3rd edition of "Gems and Jewelry", and he began this work in 2011. The 3rd edition is planned as an e-book that will be available on this website in 2014. Excerpts are viewable now by clicking on the buttons on this page. </w:t>
      </w:r>
      <w:proofErr w:type="spellStart"/>
      <w:r>
        <w:t>Arem</w:t>
      </w:r>
      <w:proofErr w:type="spellEnd"/>
      <w:r>
        <w:t xml:space="preserve"> especially wanted to make immediately available the most ambitious chapter in the new book, dealing with synthetic and treated gemstones, because there is so much confusion about these subjects in the current marketplace. The Federal Trade Commission (FTC) is planning a large-scale revision of its guidelines for gemstone-related terminology, changes that will affect the gem trade for years to come. It is </w:t>
      </w:r>
      <w:proofErr w:type="spellStart"/>
      <w:r>
        <w:t>Arem's</w:t>
      </w:r>
      <w:proofErr w:type="spellEnd"/>
      <w:r>
        <w:t xml:space="preserve"> view that public education, and a true understanding of the technical issues involved, is more important than any set of regulations having to do with labeling. Please click on the link provided below to view this chapter in its entirety.</w:t>
      </w:r>
    </w:p>
    <w:p w:rsidR="00C66C5C" w:rsidRDefault="00C66C5C" w:rsidP="00C66C5C">
      <w:r>
        <w:rPr>
          <w:noProof/>
        </w:rPr>
        <w:drawing>
          <wp:inline distT="0" distB="0" distL="0" distR="0">
            <wp:extent cx="2019300" cy="2717800"/>
            <wp:effectExtent l="0" t="0" r="0" b="6350"/>
            <wp:docPr id="5" name="Picture 5"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the book HE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2717800"/>
                    </a:xfrm>
                    <a:prstGeom prst="rect">
                      <a:avLst/>
                    </a:prstGeom>
                    <a:noFill/>
                    <a:ln>
                      <a:noFill/>
                    </a:ln>
                  </pic:spPr>
                </pic:pic>
              </a:graphicData>
            </a:graphic>
          </wp:inline>
        </w:drawing>
      </w:r>
    </w:p>
    <w:p w:rsidR="00C66C5C" w:rsidRDefault="00C66C5C" w:rsidP="00C66C5C">
      <w:pPr>
        <w:pStyle w:val="NormalWeb"/>
      </w:pPr>
      <w:r>
        <w:t xml:space="preserve">Buy the book </w:t>
      </w:r>
      <w:hyperlink r:id="rId17" w:tgtFrame="_blank" w:history="1">
        <w:r>
          <w:rPr>
            <w:rStyle w:val="Hyperlink"/>
          </w:rPr>
          <w:t>HERE</w:t>
        </w:r>
      </w:hyperlink>
    </w:p>
    <w:p w:rsidR="00C66C5C" w:rsidRDefault="00C66C5C" w:rsidP="00C66C5C">
      <w:r>
        <w:rPr>
          <w:noProof/>
        </w:rPr>
        <w:drawing>
          <wp:inline distT="0" distB="0" distL="0" distR="0">
            <wp:extent cx="2019300" cy="2844800"/>
            <wp:effectExtent l="0" t="0" r="0" b="0"/>
            <wp:docPr id="4" name="Picture 4"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y the book HE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844800"/>
                    </a:xfrm>
                    <a:prstGeom prst="rect">
                      <a:avLst/>
                    </a:prstGeom>
                    <a:noFill/>
                    <a:ln>
                      <a:noFill/>
                    </a:ln>
                  </pic:spPr>
                </pic:pic>
              </a:graphicData>
            </a:graphic>
          </wp:inline>
        </w:drawing>
      </w:r>
    </w:p>
    <w:p w:rsidR="00C66C5C" w:rsidRDefault="00F53D06" w:rsidP="00C66C5C">
      <w:pPr>
        <w:pStyle w:val="NormalWeb"/>
      </w:pPr>
      <w:r>
        <w:t xml:space="preserve"> </w:t>
      </w:r>
    </w:p>
    <w:p w:rsidR="00C66C5C" w:rsidRDefault="00C66C5C" w:rsidP="00C66C5C">
      <w:r>
        <w:rPr>
          <w:noProof/>
        </w:rPr>
        <w:drawing>
          <wp:inline distT="0" distB="0" distL="0" distR="0">
            <wp:extent cx="2051050" cy="2844800"/>
            <wp:effectExtent l="0" t="0" r="6350" b="0"/>
            <wp:docPr id="3" name="Picture 3"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y the book HE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1050" cy="2844800"/>
                    </a:xfrm>
                    <a:prstGeom prst="rect">
                      <a:avLst/>
                    </a:prstGeom>
                    <a:noFill/>
                    <a:ln>
                      <a:noFill/>
                    </a:ln>
                  </pic:spPr>
                </pic:pic>
              </a:graphicData>
            </a:graphic>
          </wp:inline>
        </w:drawing>
      </w:r>
    </w:p>
    <w:p w:rsidR="00C66C5C" w:rsidRDefault="00C66C5C" w:rsidP="00C66C5C">
      <w:pPr>
        <w:pStyle w:val="NormalWeb"/>
      </w:pPr>
      <w:r>
        <w:rPr>
          <w:rStyle w:val="Strong"/>
        </w:rPr>
        <w:t>MAN MADE CRYSTALS</w:t>
      </w:r>
      <w:r>
        <w:rPr>
          <w:b/>
          <w:bCs/>
        </w:rPr>
        <w:br/>
      </w:r>
      <w:r>
        <w:rPr>
          <w:rStyle w:val="Strong"/>
        </w:rPr>
        <w:t>ISBN: 0874741416</w:t>
      </w:r>
    </w:p>
    <w:p w:rsidR="00C66C5C" w:rsidRDefault="00C66C5C" w:rsidP="00C66C5C">
      <w:pPr>
        <w:pStyle w:val="NormalWeb"/>
      </w:pPr>
      <w:r>
        <w:t xml:space="preserve">In 1972, Dr. </w:t>
      </w:r>
      <w:proofErr w:type="spellStart"/>
      <w:r>
        <w:t>Arem</w:t>
      </w:r>
      <w:proofErr w:type="spellEnd"/>
      <w:r>
        <w:t xml:space="preserve"> founded and curated the National Synthetic Collection at the Smithsonian Institution in Washington, DC. In 1973 he wrote and produced a major exhibition of synthetic crystals that was displayed in the lobby of the Smithsonian’s Natural History Museum. The Smithsonian Press asked </w:t>
      </w:r>
      <w:proofErr w:type="spellStart"/>
      <w:r>
        <w:t>Arem</w:t>
      </w:r>
      <w:proofErr w:type="spellEnd"/>
      <w:r>
        <w:t xml:space="preserve"> if he would write a book for them on the subject, and it appeared in 1973 in conjunction with the exhibit. This book was (and remains) the first and only fully illustrated popular book on the subject of man-made crystals and gems.</w:t>
      </w:r>
    </w:p>
    <w:p w:rsidR="00C66C5C" w:rsidRDefault="00C66C5C" w:rsidP="00C66C5C">
      <w:pPr>
        <w:pStyle w:val="Heading3"/>
      </w:pPr>
      <w:r>
        <w:t> </w:t>
      </w:r>
    </w:p>
    <w:p w:rsidR="00C66C5C" w:rsidRDefault="00C66C5C" w:rsidP="00C66C5C">
      <w:pPr>
        <w:pStyle w:val="Heading3"/>
      </w:pPr>
      <w:r>
        <w:t>ROCKS AND MINERALS</w:t>
      </w:r>
      <w:r>
        <w:br/>
        <w:t>ISBN: 0945005067</w:t>
      </w:r>
    </w:p>
    <w:p w:rsidR="00C66C5C" w:rsidRDefault="00C66C5C" w:rsidP="00C66C5C">
      <w:pPr>
        <w:pStyle w:val="HTMLPreformatted"/>
      </w:pPr>
      <w:r>
        <w:t xml:space="preserve">Like Gems and Jewelry, this book originally appeared (in 1974) as a Bantam paperback in its “Knowledge </w:t>
      </w:r>
      <w:proofErr w:type="gramStart"/>
      <w:r>
        <w:t>Through</w:t>
      </w:r>
      <w:proofErr w:type="gramEnd"/>
      <w:r>
        <w:t xml:space="preserve"> Color” nature series, and was an instant best-seller with 200,000 copies distributed in its first printing. One of the first-ever pocket guides to minerals fully illustrated with color photos, Rocks and Minerals became the first-choice for young collectors worldwide and was printed in 4 languages. The English-language version was reprinted by Geoscience Press in 1991 and remains a classic introduction to its subject.</w:t>
      </w:r>
    </w:p>
    <w:p w:rsidR="00C66C5C" w:rsidRDefault="00C66C5C" w:rsidP="00C66C5C">
      <w:pPr>
        <w:pStyle w:val="Heading3"/>
      </w:pPr>
      <w:r>
        <w:t> </w:t>
      </w:r>
    </w:p>
    <w:p w:rsidR="00C66C5C" w:rsidRDefault="00C66C5C" w:rsidP="00C66C5C">
      <w:pPr>
        <w:pStyle w:val="Heading3"/>
      </w:pPr>
      <w:r>
        <w:t> </w:t>
      </w:r>
    </w:p>
    <w:p w:rsidR="00C66C5C" w:rsidRDefault="00C66C5C" w:rsidP="00C66C5C">
      <w:pPr>
        <w:pStyle w:val="Heading3"/>
      </w:pPr>
      <w:r>
        <w:t>DISCOVER ROCKS AND MINERALS</w:t>
      </w:r>
      <w:r>
        <w:br/>
        <w:t>ISBN: 1561734616</w:t>
      </w:r>
    </w:p>
    <w:p w:rsidR="00C66C5C" w:rsidRDefault="00C66C5C" w:rsidP="00C66C5C">
      <w:pPr>
        <w:pStyle w:val="HTMLPreformatted"/>
      </w:pPr>
      <w:r>
        <w:t xml:space="preserve">Publications International, a major distributor of popular books, asked </w:t>
      </w:r>
      <w:proofErr w:type="spellStart"/>
      <w:r>
        <w:t>Arem</w:t>
      </w:r>
      <w:proofErr w:type="spellEnd"/>
      <w:r>
        <w:t xml:space="preserve"> if he would write </w:t>
      </w:r>
      <w:proofErr w:type="spellStart"/>
      <w:r>
        <w:t>childrens</w:t>
      </w:r>
      <w:proofErr w:type="spellEnd"/>
      <w:r>
        <w:t xml:space="preserve">’ book on Rocks and Minerals for their “Discover” series, and it was published in 1991. Only about 1/3 of the manuscript was actually used in creating this book, which has long been out of print. </w:t>
      </w:r>
      <w:proofErr w:type="spellStart"/>
      <w:r>
        <w:t>Arem</w:t>
      </w:r>
      <w:proofErr w:type="spellEnd"/>
      <w:r>
        <w:t xml:space="preserve"> is currently working on an e-book for young readers, using the entire (fully revised) original text and hundreds of new photos.</w:t>
      </w:r>
    </w:p>
    <w:p w:rsidR="00C66C5C" w:rsidRDefault="00C66C5C" w:rsidP="009E2050"/>
    <w:p w:rsidR="00C66C5C" w:rsidRDefault="00C66C5C" w:rsidP="009E2050"/>
    <w:p w:rsidR="009E2050" w:rsidRPr="001162F6" w:rsidRDefault="009E2050" w:rsidP="009E2050">
      <w:pPr>
        <w:rPr>
          <w:b/>
          <w:sz w:val="32"/>
          <w:szCs w:val="32"/>
          <w:u w:val="single"/>
        </w:rPr>
      </w:pPr>
      <w:r w:rsidRPr="001162F6">
        <w:rPr>
          <w:b/>
          <w:sz w:val="32"/>
          <w:szCs w:val="32"/>
          <w:u w:val="single"/>
        </w:rPr>
        <w:t xml:space="preserve">JOEL E. AREM, </w:t>
      </w:r>
      <w:proofErr w:type="spellStart"/>
      <w:r w:rsidRPr="001162F6">
        <w:rPr>
          <w:b/>
          <w:sz w:val="32"/>
          <w:szCs w:val="32"/>
          <w:u w:val="single"/>
        </w:rPr>
        <w:t>Ph.D</w:t>
      </w:r>
      <w:proofErr w:type="spellEnd"/>
      <w:r w:rsidRPr="001162F6">
        <w:rPr>
          <w:b/>
          <w:sz w:val="32"/>
          <w:szCs w:val="32"/>
          <w:u w:val="single"/>
        </w:rPr>
        <w:t xml:space="preserve">, </w:t>
      </w:r>
      <w:proofErr w:type="gramStart"/>
      <w:r w:rsidRPr="001162F6">
        <w:rPr>
          <w:b/>
          <w:sz w:val="32"/>
          <w:szCs w:val="32"/>
          <w:u w:val="single"/>
        </w:rPr>
        <w:t>F.G.A</w:t>
      </w:r>
      <w:r w:rsidR="00F53D06" w:rsidRPr="001162F6">
        <w:rPr>
          <w:b/>
          <w:sz w:val="32"/>
          <w:szCs w:val="32"/>
          <w:u w:val="single"/>
        </w:rPr>
        <w:t xml:space="preserve">  </w:t>
      </w:r>
      <w:r w:rsidRPr="001162F6">
        <w:rPr>
          <w:b/>
          <w:sz w:val="32"/>
          <w:szCs w:val="32"/>
          <w:u w:val="single"/>
        </w:rPr>
        <w:t>BIOGRAPHY</w:t>
      </w:r>
      <w:proofErr w:type="gramEnd"/>
    </w:p>
    <w:p w:rsidR="00B12378" w:rsidRDefault="00926BDE" w:rsidP="009E2050">
      <w:hyperlink r:id="rId20" w:history="1">
        <w:r w:rsidR="00B12378" w:rsidRPr="00FD08E8">
          <w:rPr>
            <w:rStyle w:val="Hyperlink"/>
          </w:rPr>
          <w:t>https://static1.squarespace.com/static/5a45138512abd98855424f43/t/5b3c545a562fa782f9d01fd6/1530680410935/Joel+Arem+Biography++.pdf</w:t>
        </w:r>
      </w:hyperlink>
    </w:p>
    <w:p w:rsidR="00B12378" w:rsidRDefault="00B12378" w:rsidP="009E2050"/>
    <w:p w:rsidR="009E2050" w:rsidRDefault="009E2050" w:rsidP="009E2050">
      <w:r>
        <w:t xml:space="preserve">Dr. Joel E. </w:t>
      </w:r>
      <w:proofErr w:type="spellStart"/>
      <w:r>
        <w:t>Arem</w:t>
      </w:r>
      <w:proofErr w:type="spellEnd"/>
      <w:r>
        <w:t xml:space="preserve"> has been involved with minerals and gemstones for 60 years. Born</w:t>
      </w:r>
    </w:p>
    <w:p w:rsidR="009E2050" w:rsidRDefault="009E2050" w:rsidP="009E2050">
      <w:proofErr w:type="gramStart"/>
      <w:r>
        <w:t>and</w:t>
      </w:r>
      <w:proofErr w:type="gramEnd"/>
      <w:r>
        <w:t xml:space="preserve"> raised in Brooklyn, New York, he first became interested in minerals in grade school. A</w:t>
      </w:r>
    </w:p>
    <w:p w:rsidR="009E2050" w:rsidRDefault="009E2050" w:rsidP="009E2050">
      <w:proofErr w:type="gramStart"/>
      <w:r>
        <w:t>long-standing</w:t>
      </w:r>
      <w:proofErr w:type="gramEnd"/>
      <w:r>
        <w:t xml:space="preserve"> commitment to a scientific career matured through High School and led to a</w:t>
      </w:r>
    </w:p>
    <w:p w:rsidR="009E2050" w:rsidRDefault="009E2050" w:rsidP="009E2050">
      <w:proofErr w:type="gramStart"/>
      <w:r>
        <w:t>major</w:t>
      </w:r>
      <w:proofErr w:type="gramEnd"/>
      <w:r>
        <w:t xml:space="preserve">, first in chemistry, and then in geology, at Brooklyn College. </w:t>
      </w:r>
      <w:proofErr w:type="spellStart"/>
      <w:r>
        <w:t>Arem</w:t>
      </w:r>
      <w:proofErr w:type="spellEnd"/>
      <w:r>
        <w:t xml:space="preserve"> graduated Magna</w:t>
      </w:r>
    </w:p>
    <w:p w:rsidR="009E2050" w:rsidRDefault="009E2050" w:rsidP="009E2050">
      <w:r>
        <w:t>Cum Laude, elected to Phi Beta Kappa and Sigma Xi, and with Honors in Geology, and also</w:t>
      </w:r>
    </w:p>
    <w:p w:rsidR="009E2050" w:rsidRDefault="009E2050" w:rsidP="009E2050">
      <w:proofErr w:type="gramStart"/>
      <w:r>
        <w:t>the</w:t>
      </w:r>
      <w:proofErr w:type="gramEnd"/>
      <w:r>
        <w:t xml:space="preserve"> highest graduating average in the history of the BC Geology Dept. During this time period</w:t>
      </w:r>
    </w:p>
    <w:p w:rsidR="009E2050" w:rsidRDefault="009E2050" w:rsidP="009E2050">
      <w:proofErr w:type="gramStart"/>
      <w:r>
        <w:t>he</w:t>
      </w:r>
      <w:proofErr w:type="gramEnd"/>
      <w:r>
        <w:t xml:space="preserve"> was a part-time instructor and Director of the Geology program at the famous Brooklyn</w:t>
      </w:r>
    </w:p>
    <w:p w:rsidR="009E2050" w:rsidRDefault="009E2050" w:rsidP="009E2050">
      <w:proofErr w:type="gramStart"/>
      <w:r>
        <w:t>Children's Museum.</w:t>
      </w:r>
      <w:proofErr w:type="gramEnd"/>
      <w:r>
        <w:t xml:space="preserve"> He also became interested in the art of gemstone cutting, started</w:t>
      </w:r>
    </w:p>
    <w:p w:rsidR="009E2050" w:rsidRDefault="009E2050" w:rsidP="009E2050">
      <w:proofErr w:type="gramStart"/>
      <w:r>
        <w:t>collecting</w:t>
      </w:r>
      <w:proofErr w:type="gramEnd"/>
      <w:r>
        <w:t xml:space="preserve"> faceted gemstones and became active in gem cutting (lapidary). In the early 1960s</w:t>
      </w:r>
    </w:p>
    <w:p w:rsidR="009E2050" w:rsidRDefault="009E2050" w:rsidP="009E2050">
      <w:proofErr w:type="spellStart"/>
      <w:r>
        <w:t>Arem</w:t>
      </w:r>
      <w:proofErr w:type="spellEnd"/>
      <w:r>
        <w:t xml:space="preserve"> served as Secretary of the New York Lapidary and Gem Society, and started to become</w:t>
      </w:r>
    </w:p>
    <w:p w:rsidR="009E2050" w:rsidRDefault="009E2050" w:rsidP="009E2050">
      <w:proofErr w:type="gramStart"/>
      <w:r>
        <w:t>acquainted</w:t>
      </w:r>
      <w:proofErr w:type="gramEnd"/>
      <w:r>
        <w:t xml:space="preserve"> with museums and curators around the country. Academic success resulted in</w:t>
      </w:r>
    </w:p>
    <w:p w:rsidR="009E2050" w:rsidRDefault="009E2050" w:rsidP="009E2050">
      <w:proofErr w:type="gramStart"/>
      <w:r>
        <w:t>admission</w:t>
      </w:r>
      <w:proofErr w:type="gramEnd"/>
      <w:r>
        <w:t xml:space="preserve"> to the Harvard University Graduate School of Arts and Sciences in the Fall of 1964.</w:t>
      </w:r>
    </w:p>
    <w:p w:rsidR="009E2050" w:rsidRDefault="009E2050" w:rsidP="009E2050">
      <w:r>
        <w:t>Graduate work included a wide diversity of courses. A series of circumstances and changing</w:t>
      </w:r>
    </w:p>
    <w:p w:rsidR="009E2050" w:rsidRDefault="009E2050" w:rsidP="009E2050">
      <w:proofErr w:type="gramStart"/>
      <w:r>
        <w:t>interests</w:t>
      </w:r>
      <w:proofErr w:type="gramEnd"/>
      <w:r>
        <w:t xml:space="preserve"> led </w:t>
      </w:r>
      <w:proofErr w:type="spellStart"/>
      <w:r>
        <w:t>Arem</w:t>
      </w:r>
      <w:proofErr w:type="spellEnd"/>
      <w:r>
        <w:t xml:space="preserve"> to take many more courses than are required in a normal PhD program. A</w:t>
      </w:r>
    </w:p>
    <w:p w:rsidR="009E2050" w:rsidRDefault="009E2050" w:rsidP="009E2050">
      <w:proofErr w:type="spellStart"/>
      <w:r>
        <w:t>Masters</w:t>
      </w:r>
      <w:proofErr w:type="spellEnd"/>
      <w:r>
        <w:t xml:space="preserve"> degree (Geology) was awarded to him in 1967 and a PhD (Mineralogy) in 1970.</w:t>
      </w:r>
    </w:p>
    <w:p w:rsidR="009E2050" w:rsidRDefault="009E2050" w:rsidP="009E2050">
      <w:r>
        <w:t xml:space="preserve">During his six years at Harvard </w:t>
      </w:r>
      <w:proofErr w:type="spellStart"/>
      <w:r>
        <w:t>Arem</w:t>
      </w:r>
      <w:proofErr w:type="spellEnd"/>
      <w:r>
        <w:t xml:space="preserve"> was the recipient of a Harvard University Scholarship</w:t>
      </w:r>
    </w:p>
    <w:p w:rsidR="009E2050" w:rsidRDefault="009E2050" w:rsidP="009E2050">
      <w:proofErr w:type="gramStart"/>
      <w:r>
        <w:t>and</w:t>
      </w:r>
      <w:proofErr w:type="gramEnd"/>
      <w:r>
        <w:t xml:space="preserve"> a National Science Foundation Fellowship. He was a Teaching Fellow in the Geology</w:t>
      </w:r>
    </w:p>
    <w:p w:rsidR="009E2050" w:rsidRDefault="009E2050" w:rsidP="009E2050">
      <w:r>
        <w:t>Department, giving instruction in such diverse fields as crystallography, mineralogy and</w:t>
      </w:r>
    </w:p>
    <w:p w:rsidR="009E2050" w:rsidRDefault="009E2050" w:rsidP="009E2050">
      <w:proofErr w:type="gramStart"/>
      <w:r>
        <w:t>economic</w:t>
      </w:r>
      <w:proofErr w:type="gramEnd"/>
      <w:r>
        <w:t xml:space="preserve"> geology. </w:t>
      </w:r>
      <w:proofErr w:type="spellStart"/>
      <w:r>
        <w:t>Arem</w:t>
      </w:r>
      <w:proofErr w:type="spellEnd"/>
      <w:r>
        <w:t xml:space="preserve"> also served as a Research Assistant in the Department, and worked</w:t>
      </w:r>
    </w:p>
    <w:p w:rsidR="009E2050" w:rsidRDefault="009E2050" w:rsidP="009E2050">
      <w:proofErr w:type="gramStart"/>
      <w:r>
        <w:t>part</w:t>
      </w:r>
      <w:proofErr w:type="gramEnd"/>
      <w:r>
        <w:t xml:space="preserve"> time for one of the professors doing gemstone identification for local jewelers.</w:t>
      </w:r>
    </w:p>
    <w:p w:rsidR="009E2050" w:rsidRDefault="009E2050" w:rsidP="009E2050">
      <w:r>
        <w:t xml:space="preserve">The research </w:t>
      </w:r>
      <w:proofErr w:type="spellStart"/>
      <w:r>
        <w:t>Arem</w:t>
      </w:r>
      <w:proofErr w:type="spellEnd"/>
      <w:r>
        <w:t xml:space="preserve"> conducted at Harvard resulted in numerous publications in major</w:t>
      </w:r>
    </w:p>
    <w:p w:rsidR="009E2050" w:rsidRDefault="009E2050" w:rsidP="009E2050">
      <w:proofErr w:type="gramStart"/>
      <w:r>
        <w:t>scientific</w:t>
      </w:r>
      <w:proofErr w:type="gramEnd"/>
      <w:r>
        <w:t xml:space="preserve"> journals. These, plus his reputation in the mineral collecting world, led to his selection</w:t>
      </w:r>
    </w:p>
    <w:p w:rsidR="009E2050" w:rsidRDefault="009E2050" w:rsidP="009E2050">
      <w:proofErr w:type="gramStart"/>
      <w:r>
        <w:t>to</w:t>
      </w:r>
      <w:proofErr w:type="gramEnd"/>
      <w:r>
        <w:t xml:space="preserve"> fill the newly-created position of staff Crystallographer at the Smithsonian Institution in</w:t>
      </w:r>
    </w:p>
    <w:p w:rsidR="009E2050" w:rsidRDefault="009E2050" w:rsidP="009E2050">
      <w:r>
        <w:t xml:space="preserve">Washington, D.C. During this three-year term appointment </w:t>
      </w:r>
      <w:proofErr w:type="spellStart"/>
      <w:r>
        <w:t>Arem</w:t>
      </w:r>
      <w:proofErr w:type="spellEnd"/>
      <w:r>
        <w:t xml:space="preserve"> founded and curated the</w:t>
      </w:r>
    </w:p>
    <w:p w:rsidR="009E2050" w:rsidRDefault="009E2050" w:rsidP="009E2050">
      <w:r>
        <w:t>National Synthetics Collection, the world's first systematic collection of man-made crystalline</w:t>
      </w:r>
    </w:p>
    <w:p w:rsidR="009E2050" w:rsidRDefault="009E2050" w:rsidP="009E2050">
      <w:proofErr w:type="gramStart"/>
      <w:r>
        <w:t>materials</w:t>
      </w:r>
      <w:proofErr w:type="gramEnd"/>
      <w:r>
        <w:t>. He also wrote and produced a major display of these materials that was exhibited in</w:t>
      </w:r>
    </w:p>
    <w:p w:rsidR="009E2050" w:rsidRDefault="009E2050" w:rsidP="009E2050">
      <w:proofErr w:type="gramStart"/>
      <w:r>
        <w:t>the</w:t>
      </w:r>
      <w:proofErr w:type="gramEnd"/>
      <w:r>
        <w:t xml:space="preserve"> lobby of the National Museum of Natural History during the summer of 1973, a display that</w:t>
      </w:r>
    </w:p>
    <w:p w:rsidR="009E2050" w:rsidRDefault="009E2050" w:rsidP="009E2050">
      <w:proofErr w:type="gramStart"/>
      <w:r>
        <w:t>received</w:t>
      </w:r>
      <w:proofErr w:type="gramEnd"/>
      <w:r>
        <w:t xml:space="preserve"> national press coverage.</w:t>
      </w:r>
    </w:p>
    <w:p w:rsidR="009E2050" w:rsidRDefault="009E2050" w:rsidP="009E2050">
      <w:r>
        <w:t xml:space="preserve">While at the Smithsonian, </w:t>
      </w:r>
      <w:proofErr w:type="spellStart"/>
      <w:r>
        <w:t>Arem</w:t>
      </w:r>
      <w:proofErr w:type="spellEnd"/>
      <w:r>
        <w:t xml:space="preserve"> lectured extensively and also taught mineralogy for</w:t>
      </w:r>
    </w:p>
    <w:p w:rsidR="009E2050" w:rsidRDefault="009E2050" w:rsidP="009E2050">
      <w:proofErr w:type="gramStart"/>
      <w:r>
        <w:t>the</w:t>
      </w:r>
      <w:proofErr w:type="gramEnd"/>
      <w:r>
        <w:t xml:space="preserve"> Smithsonian Docent Program. He became a consultant to the Eastman Kodak Company,</w:t>
      </w:r>
    </w:p>
    <w:p w:rsidR="009E2050" w:rsidRDefault="009E2050" w:rsidP="009E2050">
      <w:proofErr w:type="gramStart"/>
      <w:r>
        <w:t>in</w:t>
      </w:r>
      <w:proofErr w:type="gramEnd"/>
      <w:r>
        <w:t xml:space="preserve"> the field of mineral photography, and developed unique photographic techniques for</w:t>
      </w:r>
    </w:p>
    <w:p w:rsidR="009E2050" w:rsidRDefault="009E2050" w:rsidP="009E2050">
      <w:proofErr w:type="gramStart"/>
      <w:r>
        <w:t>minerals</w:t>
      </w:r>
      <w:proofErr w:type="gramEnd"/>
      <w:r>
        <w:t xml:space="preserve"> and gemstones. Some of his photos were published by Kodak in the 9th "Here's</w:t>
      </w:r>
    </w:p>
    <w:p w:rsidR="009E2050" w:rsidRDefault="009E2050" w:rsidP="009E2050">
      <w:r>
        <w:t xml:space="preserve">How" book of photographic methods. </w:t>
      </w:r>
      <w:proofErr w:type="spellStart"/>
      <w:r>
        <w:t>Arem</w:t>
      </w:r>
      <w:proofErr w:type="spellEnd"/>
      <w:r>
        <w:t xml:space="preserve"> also acted as a consultant to National Geographic</w:t>
      </w:r>
    </w:p>
    <w:p w:rsidR="009E2050" w:rsidRDefault="009E2050" w:rsidP="009E2050">
      <w:r>
        <w:t>Society and provided photographs and teaching materials for their use. He was also the</w:t>
      </w:r>
    </w:p>
    <w:p w:rsidR="009E2050" w:rsidRDefault="009E2050" w:rsidP="009E2050">
      <w:proofErr w:type="gramStart"/>
      <w:r>
        <w:t>primary</w:t>
      </w:r>
      <w:proofErr w:type="gramEnd"/>
      <w:r>
        <w:t xml:space="preserve"> photo source for the fledgling publication, "The Mineralogical Record".</w:t>
      </w:r>
    </w:p>
    <w:p w:rsidR="009E2050" w:rsidRDefault="009E2050" w:rsidP="009E2050">
      <w:r>
        <w:t xml:space="preserve">In 1971 </w:t>
      </w:r>
      <w:proofErr w:type="spellStart"/>
      <w:r>
        <w:t>Arem</w:t>
      </w:r>
      <w:proofErr w:type="spellEnd"/>
      <w:r>
        <w:t xml:space="preserve"> was contacted by the well-known mineralogist and collector Arthur</w:t>
      </w:r>
    </w:p>
    <w:p w:rsidR="009E2050" w:rsidRDefault="009E2050" w:rsidP="009E2050">
      <w:r>
        <w:t>Montgomery and asked if he would help to create a new mineral conservancy organization to</w:t>
      </w:r>
    </w:p>
    <w:p w:rsidR="009E2050" w:rsidRDefault="009E2050" w:rsidP="009E2050">
      <w:proofErr w:type="gramStart"/>
      <w:r>
        <w:t>be</w:t>
      </w:r>
      <w:proofErr w:type="gramEnd"/>
      <w:r>
        <w:t xml:space="preserve"> called "Friends of Mineralogy". The three founders, Montgomery, </w:t>
      </w:r>
      <w:proofErr w:type="spellStart"/>
      <w:r>
        <w:t>Arem</w:t>
      </w:r>
      <w:proofErr w:type="spellEnd"/>
      <w:r>
        <w:t xml:space="preserve"> and Carl Francis</w:t>
      </w:r>
    </w:p>
    <w:p w:rsidR="009E2050" w:rsidRDefault="009E2050" w:rsidP="009E2050">
      <w:r>
        <w:t>(</w:t>
      </w:r>
      <w:proofErr w:type="gramStart"/>
      <w:r>
        <w:t>later</w:t>
      </w:r>
      <w:proofErr w:type="gramEnd"/>
      <w:r>
        <w:t xml:space="preserve"> to become curator at the Harvard Museum) then invited a well-known mineralogist,</w:t>
      </w:r>
    </w:p>
    <w:p w:rsidR="009E2050" w:rsidRDefault="009E2050" w:rsidP="009E2050">
      <w:proofErr w:type="gramStart"/>
      <w:r>
        <w:t xml:space="preserve">Richard </w:t>
      </w:r>
      <w:proofErr w:type="spellStart"/>
      <w:r>
        <w:t>Bideaux</w:t>
      </w:r>
      <w:proofErr w:type="spellEnd"/>
      <w:r>
        <w:t>, to join the group.</w:t>
      </w:r>
      <w:proofErr w:type="gramEnd"/>
      <w:r>
        <w:t xml:space="preserve"> The regional structure of FM was drawn up by </w:t>
      </w:r>
      <w:proofErr w:type="spellStart"/>
      <w:r>
        <w:t>Arem</w:t>
      </w:r>
      <w:proofErr w:type="spellEnd"/>
      <w:r>
        <w:t xml:space="preserve"> and</w:t>
      </w:r>
    </w:p>
    <w:p w:rsidR="009E2050" w:rsidRDefault="009E2050" w:rsidP="009E2050">
      <w:proofErr w:type="spellStart"/>
      <w:proofErr w:type="gramStart"/>
      <w:r>
        <w:t>Bideaux</w:t>
      </w:r>
      <w:proofErr w:type="spellEnd"/>
      <w:r>
        <w:t xml:space="preserve"> in John White, Jr.'s home in Bowie, Maryland.</w:t>
      </w:r>
      <w:proofErr w:type="gramEnd"/>
      <w:r>
        <w:t xml:space="preserve"> </w:t>
      </w:r>
      <w:proofErr w:type="spellStart"/>
      <w:r>
        <w:t>Arem</w:t>
      </w:r>
      <w:proofErr w:type="spellEnd"/>
      <w:r>
        <w:t xml:space="preserve"> served as an officer and Director</w:t>
      </w:r>
    </w:p>
    <w:p w:rsidR="009E2050" w:rsidRDefault="009E2050" w:rsidP="009E2050">
      <w:proofErr w:type="gramStart"/>
      <w:r>
        <w:t>of</w:t>
      </w:r>
      <w:proofErr w:type="gramEnd"/>
      <w:r>
        <w:t xml:space="preserve"> FM for several of its formative years, created its first Logo, and arranged field trips that</w:t>
      </w:r>
    </w:p>
    <w:p w:rsidR="009E2050" w:rsidRDefault="009E2050" w:rsidP="009E2050">
      <w:proofErr w:type="gramStart"/>
      <w:r>
        <w:t>allowed</w:t>
      </w:r>
      <w:proofErr w:type="gramEnd"/>
      <w:r>
        <w:t xml:space="preserve"> for the recovery of many unique and important mineral specimens. Friends of</w:t>
      </w:r>
    </w:p>
    <w:p w:rsidR="009E2050" w:rsidRDefault="009E2050" w:rsidP="009E2050">
      <w:r>
        <w:t>Mineralogy is still very active and has become a major voice in mineral conservation efforts.</w:t>
      </w:r>
    </w:p>
    <w:p w:rsidR="009E2050" w:rsidRDefault="009E2050" w:rsidP="009E2050">
      <w:r>
        <w:t xml:space="preserve">From 1971-73 </w:t>
      </w:r>
      <w:proofErr w:type="spellStart"/>
      <w:r>
        <w:t>Arem</w:t>
      </w:r>
      <w:proofErr w:type="spellEnd"/>
      <w:r>
        <w:t xml:space="preserve"> also served as Secretary of the Mineral Museums Advisory Council, the</w:t>
      </w:r>
    </w:p>
    <w:p w:rsidR="009E2050" w:rsidRDefault="009E2050" w:rsidP="009E2050">
      <w:proofErr w:type="gramStart"/>
      <w:r>
        <w:t>first</w:t>
      </w:r>
      <w:proofErr w:type="gramEnd"/>
      <w:r>
        <w:t xml:space="preserve"> international organizat</w:t>
      </w:r>
      <w:r w:rsidR="007D3918">
        <w:t>ion of mineral museum curators.</w:t>
      </w:r>
    </w:p>
    <w:p w:rsidR="009E2050" w:rsidRDefault="009E2050" w:rsidP="009E2050">
      <w:r>
        <w:t xml:space="preserve">In 1972 </w:t>
      </w:r>
      <w:proofErr w:type="spellStart"/>
      <w:r>
        <w:t>Arem</w:t>
      </w:r>
      <w:proofErr w:type="spellEnd"/>
      <w:r>
        <w:t xml:space="preserve"> was given the opportunity to write a book on minerals, part of a large</w:t>
      </w:r>
    </w:p>
    <w:p w:rsidR="009E2050" w:rsidRDefault="009E2050" w:rsidP="009E2050">
      <w:proofErr w:type="gramStart"/>
      <w:r>
        <w:t>series</w:t>
      </w:r>
      <w:proofErr w:type="gramEnd"/>
      <w:r>
        <w:t xml:space="preserve"> of all-color books on natural history subjects called “Knowledge Through Color”. These</w:t>
      </w:r>
    </w:p>
    <w:p w:rsidR="009E2050" w:rsidRDefault="009E2050" w:rsidP="009E2050">
      <w:proofErr w:type="gramStart"/>
      <w:r>
        <w:t>books</w:t>
      </w:r>
      <w:proofErr w:type="gramEnd"/>
      <w:r>
        <w:t xml:space="preserve"> were published by Bantam Books and featured color photos, and were specifically</w:t>
      </w:r>
    </w:p>
    <w:p w:rsidR="009E2050" w:rsidRDefault="009E2050" w:rsidP="009E2050">
      <w:proofErr w:type="gramStart"/>
      <w:r>
        <w:t>designed</w:t>
      </w:r>
      <w:proofErr w:type="gramEnd"/>
      <w:r>
        <w:t xml:space="preserve"> to replace the well-known series of “Golden Guides” (with color illustrations) that had</w:t>
      </w:r>
    </w:p>
    <w:p w:rsidR="009E2050" w:rsidRDefault="009E2050" w:rsidP="009E2050">
      <w:proofErr w:type="gramStart"/>
      <w:r>
        <w:t>long</w:t>
      </w:r>
      <w:proofErr w:type="gramEnd"/>
      <w:r>
        <w:t xml:space="preserve"> been a staple learning base for young readers. </w:t>
      </w:r>
      <w:proofErr w:type="spellStart"/>
      <w:r>
        <w:t>Arem</w:t>
      </w:r>
      <w:proofErr w:type="spellEnd"/>
      <w:r>
        <w:t xml:space="preserve"> created the paperback ROCKS</w:t>
      </w:r>
    </w:p>
    <w:p w:rsidR="009E2050" w:rsidRDefault="009E2050" w:rsidP="009E2050">
      <w:r>
        <w:t>AND MINERALS and shared the responsibility for all the color photos with famous</w:t>
      </w:r>
    </w:p>
    <w:p w:rsidR="009E2050" w:rsidRDefault="009E2050" w:rsidP="009E2050">
      <w:proofErr w:type="gramStart"/>
      <w:r>
        <w:t>photographer</w:t>
      </w:r>
      <w:proofErr w:type="gramEnd"/>
      <w:r>
        <w:t xml:space="preserve"> Lee </w:t>
      </w:r>
      <w:proofErr w:type="spellStart"/>
      <w:r>
        <w:t>Boltin</w:t>
      </w:r>
      <w:proofErr w:type="spellEnd"/>
      <w:r>
        <w:t xml:space="preserve">. Then in 1973 </w:t>
      </w:r>
      <w:proofErr w:type="spellStart"/>
      <w:r>
        <w:t>Arem</w:t>
      </w:r>
      <w:proofErr w:type="spellEnd"/>
      <w:r>
        <w:t xml:space="preserve"> produced a book at the request of the</w:t>
      </w:r>
    </w:p>
    <w:p w:rsidR="009E2050" w:rsidRDefault="009E2050" w:rsidP="009E2050">
      <w:r>
        <w:t>Smithsonian Institution Press, to appear in conjunction with his major exhibit of synthetics in</w:t>
      </w:r>
    </w:p>
    <w:p w:rsidR="009E2050" w:rsidRDefault="009E2050" w:rsidP="009E2050">
      <w:proofErr w:type="gramStart"/>
      <w:r>
        <w:t>the</w:t>
      </w:r>
      <w:proofErr w:type="gramEnd"/>
      <w:r>
        <w:t xml:space="preserve"> National Museum of Natural History. This book, MAN-MADE CRYSTALS, was the first</w:t>
      </w:r>
    </w:p>
    <w:p w:rsidR="009E2050" w:rsidRDefault="009E2050" w:rsidP="009E2050">
      <w:proofErr w:type="gramStart"/>
      <w:r>
        <w:t>color-illustrated</w:t>
      </w:r>
      <w:proofErr w:type="gramEnd"/>
      <w:r>
        <w:t xml:space="preserve"> popular book ever published dealing with the subject of synthetic crystals and</w:t>
      </w:r>
    </w:p>
    <w:p w:rsidR="009E2050" w:rsidRDefault="009E2050" w:rsidP="009E2050">
      <w:proofErr w:type="gramStart"/>
      <w:r>
        <w:t>associated</w:t>
      </w:r>
      <w:proofErr w:type="gramEnd"/>
      <w:r>
        <w:t xml:space="preserve"> technologies. The book remained in print until 1988.</w:t>
      </w:r>
    </w:p>
    <w:p w:rsidR="009E2050" w:rsidRDefault="009E2050" w:rsidP="009E2050">
      <w:proofErr w:type="spellStart"/>
      <w:r>
        <w:t>Arem</w:t>
      </w:r>
      <w:proofErr w:type="spellEnd"/>
      <w:r>
        <w:t xml:space="preserve"> left the Smithsonian at the end of his three-year term in order to pursue business</w:t>
      </w:r>
    </w:p>
    <w:p w:rsidR="009E2050" w:rsidRDefault="009E2050" w:rsidP="009E2050">
      <w:proofErr w:type="gramStart"/>
      <w:r>
        <w:t>interests</w:t>
      </w:r>
      <w:proofErr w:type="gramEnd"/>
      <w:r>
        <w:t xml:space="preserve"> and gain experience in other fields. He had already begun to plan a career involving</w:t>
      </w:r>
    </w:p>
    <w:p w:rsidR="009E2050" w:rsidRDefault="009E2050" w:rsidP="009E2050">
      <w:proofErr w:type="gramStart"/>
      <w:r>
        <w:t>the</w:t>
      </w:r>
      <w:proofErr w:type="gramEnd"/>
      <w:r>
        <w:t xml:space="preserve"> marketing of minerals and gemstones. However, he became temporarily sidetracked by</w:t>
      </w:r>
    </w:p>
    <w:p w:rsidR="009E2050" w:rsidRDefault="009E2050" w:rsidP="009E2050">
      <w:proofErr w:type="gramStart"/>
      <w:r>
        <w:t>the</w:t>
      </w:r>
      <w:proofErr w:type="gramEnd"/>
      <w:r>
        <w:t xml:space="preserve"> challenge of a unique assignment. For a brief 7-month period (1973-74) </w:t>
      </w:r>
      <w:proofErr w:type="spellStart"/>
      <w:r>
        <w:t>Arem</w:t>
      </w:r>
      <w:proofErr w:type="spellEnd"/>
      <w:r>
        <w:t xml:space="preserve"> was</w:t>
      </w:r>
    </w:p>
    <w:p w:rsidR="009E2050" w:rsidRDefault="009E2050" w:rsidP="009E2050">
      <w:proofErr w:type="gramStart"/>
      <w:r>
        <w:t>employed</w:t>
      </w:r>
      <w:proofErr w:type="gramEnd"/>
      <w:r>
        <w:t xml:space="preserve"> at the Atomic Energy Commission. The combination of a good physics background</w:t>
      </w:r>
    </w:p>
    <w:p w:rsidR="009E2050" w:rsidRDefault="009E2050" w:rsidP="009E2050">
      <w:proofErr w:type="gramStart"/>
      <w:r>
        <w:t>and</w:t>
      </w:r>
      <w:proofErr w:type="gramEnd"/>
      <w:r>
        <w:t xml:space="preserve"> recognized writing skills made </w:t>
      </w:r>
      <w:proofErr w:type="spellStart"/>
      <w:r>
        <w:t>Arem</w:t>
      </w:r>
      <w:proofErr w:type="spellEnd"/>
      <w:r>
        <w:t xml:space="preserve"> ideal as a technical writer for the Rasmussen Report,</w:t>
      </w:r>
    </w:p>
    <w:p w:rsidR="009E2050" w:rsidRDefault="009E2050" w:rsidP="009E2050">
      <w:proofErr w:type="gramStart"/>
      <w:r>
        <w:t>the</w:t>
      </w:r>
      <w:proofErr w:type="gramEnd"/>
      <w:r>
        <w:t xml:space="preserve"> largest and most comprehensive study of nuclear reactor safety undertaken to that time.</w:t>
      </w:r>
    </w:p>
    <w:p w:rsidR="009E2050" w:rsidRDefault="009E2050" w:rsidP="009E2050">
      <w:r>
        <w:t xml:space="preserve">When funding for the writing staff was withdrawn in 1974 </w:t>
      </w:r>
      <w:proofErr w:type="spellStart"/>
      <w:r>
        <w:t>Arem</w:t>
      </w:r>
      <w:proofErr w:type="spellEnd"/>
      <w:r>
        <w:t xml:space="preserve"> made a full commitment to</w:t>
      </w:r>
    </w:p>
    <w:p w:rsidR="009E2050" w:rsidRDefault="009E2050" w:rsidP="009E2050">
      <w:proofErr w:type="gramStart"/>
      <w:r>
        <w:t>gemstone</w:t>
      </w:r>
      <w:proofErr w:type="gramEnd"/>
      <w:r>
        <w:t xml:space="preserve"> marketing. In March he started his first corporation, </w:t>
      </w:r>
      <w:proofErr w:type="spellStart"/>
      <w:r>
        <w:t>Multifacet</w:t>
      </w:r>
      <w:proofErr w:type="spellEnd"/>
      <w:r>
        <w:t>, Inc. and began</w:t>
      </w:r>
    </w:p>
    <w:p w:rsidR="009E2050" w:rsidRDefault="009E2050" w:rsidP="009E2050">
      <w:proofErr w:type="gramStart"/>
      <w:r>
        <w:t>traveling</w:t>
      </w:r>
      <w:proofErr w:type="gramEnd"/>
      <w:r>
        <w:t xml:space="preserve"> across the country lecturing, meeting clients and displaying fine gemstones. The gem</w:t>
      </w:r>
    </w:p>
    <w:p w:rsidR="009E2050" w:rsidRDefault="009E2050" w:rsidP="009E2050">
      <w:proofErr w:type="gramStart"/>
      <w:r>
        <w:t>collection</w:t>
      </w:r>
      <w:proofErr w:type="gramEnd"/>
      <w:r>
        <w:t xml:space="preserve"> he started in 1962 now became part of an initial sales portfolio. Contacts made in</w:t>
      </w:r>
    </w:p>
    <w:p w:rsidR="009E2050" w:rsidRDefault="009E2050" w:rsidP="009E2050">
      <w:proofErr w:type="gramStart"/>
      <w:r>
        <w:t>the</w:t>
      </w:r>
      <w:proofErr w:type="gramEnd"/>
      <w:r>
        <w:t xml:space="preserve"> New York Lapidary and Gem Society, and later at Harvard and the Smithsonian, now</w:t>
      </w:r>
    </w:p>
    <w:p w:rsidR="009E2050" w:rsidRDefault="009E2050" w:rsidP="009E2050">
      <w:proofErr w:type="gramStart"/>
      <w:r>
        <w:t>became</w:t>
      </w:r>
      <w:proofErr w:type="gramEnd"/>
      <w:r>
        <w:t xml:space="preserve"> useful in a business context. By 1974 </w:t>
      </w:r>
      <w:proofErr w:type="spellStart"/>
      <w:r>
        <w:t>Arem</w:t>
      </w:r>
      <w:proofErr w:type="spellEnd"/>
      <w:r>
        <w:t xml:space="preserve"> was already well known in the lapidary</w:t>
      </w:r>
    </w:p>
    <w:p w:rsidR="009E2050" w:rsidRDefault="009E2050" w:rsidP="009E2050">
      <w:proofErr w:type="gramStart"/>
      <w:r>
        <w:t>and</w:t>
      </w:r>
      <w:proofErr w:type="gramEnd"/>
      <w:r>
        <w:t xml:space="preserve"> gem field. His existing publications were augmented by articles in such prestigious</w:t>
      </w:r>
    </w:p>
    <w:p w:rsidR="009E2050" w:rsidRDefault="009E2050" w:rsidP="009E2050">
      <w:proofErr w:type="gramStart"/>
      <w:r>
        <w:t>publications</w:t>
      </w:r>
      <w:proofErr w:type="gramEnd"/>
      <w:r>
        <w:t xml:space="preserve"> as the Saturday Review of Science, Science Digest and the Smithsonian</w:t>
      </w:r>
    </w:p>
    <w:p w:rsidR="009E2050" w:rsidRDefault="009E2050" w:rsidP="009E2050">
      <w:proofErr w:type="gramStart"/>
      <w:r>
        <w:t>Magazine.</w:t>
      </w:r>
      <w:proofErr w:type="gramEnd"/>
    </w:p>
    <w:p w:rsidR="009E2050" w:rsidRDefault="009E2050" w:rsidP="009E2050">
      <w:r>
        <w:t xml:space="preserve">The 1972 Bantam book, ROCKS AND MINERALS, was doing extremely well. </w:t>
      </w:r>
      <w:proofErr w:type="spellStart"/>
      <w:r>
        <w:t>Arem</w:t>
      </w:r>
      <w:proofErr w:type="spellEnd"/>
    </w:p>
    <w:p w:rsidR="009E2050" w:rsidRDefault="009E2050" w:rsidP="009E2050">
      <w:proofErr w:type="gramStart"/>
      <w:r>
        <w:t>felt</w:t>
      </w:r>
      <w:proofErr w:type="gramEnd"/>
      <w:r>
        <w:t xml:space="preserve"> a companion volume, on gemstones, would have a much wider audience. His proposal to</w:t>
      </w:r>
    </w:p>
    <w:p w:rsidR="009E2050" w:rsidRDefault="009E2050" w:rsidP="009E2050">
      <w:r>
        <w:t xml:space="preserve">Bantam was accepted, and another book in the "Knowledge </w:t>
      </w:r>
      <w:proofErr w:type="gramStart"/>
      <w:r>
        <w:t>Through</w:t>
      </w:r>
      <w:proofErr w:type="gramEnd"/>
      <w:r>
        <w:t xml:space="preserve"> Color" series, GEMS</w:t>
      </w:r>
    </w:p>
    <w:p w:rsidR="009E2050" w:rsidRDefault="009E2050" w:rsidP="009E2050">
      <w:r>
        <w:t xml:space="preserve">AND </w:t>
      </w:r>
      <w:proofErr w:type="gramStart"/>
      <w:r>
        <w:t>JEWELRY,</w:t>
      </w:r>
      <w:proofErr w:type="gramEnd"/>
      <w:r>
        <w:t xml:space="preserve"> was published in 1975. This landmark book was the first all-color, popular</w:t>
      </w:r>
    </w:p>
    <w:p w:rsidR="009E2050" w:rsidRDefault="009E2050" w:rsidP="009E2050">
      <w:proofErr w:type="gramStart"/>
      <w:r>
        <w:t>introduction</w:t>
      </w:r>
      <w:proofErr w:type="gramEnd"/>
      <w:r>
        <w:t xml:space="preserve"> to the world of gemstones ever published. It was an immediate "best seller" with</w:t>
      </w:r>
    </w:p>
    <w:p w:rsidR="009E2050" w:rsidRDefault="009E2050" w:rsidP="009E2050">
      <w:proofErr w:type="gramStart"/>
      <w:r>
        <w:t>more</w:t>
      </w:r>
      <w:proofErr w:type="gramEnd"/>
      <w:r>
        <w:t xml:space="preserve"> than 200,000 copies created in its first 3 printings. And with well over a million copies in</w:t>
      </w:r>
    </w:p>
    <w:p w:rsidR="009E2050" w:rsidRDefault="009E2050" w:rsidP="009E2050">
      <w:proofErr w:type="gramStart"/>
      <w:r>
        <w:t>print</w:t>
      </w:r>
      <w:proofErr w:type="gramEnd"/>
      <w:r>
        <w:t xml:space="preserve"> in 4 languages it has become the all-time best selling popular introduction to gemstones</w:t>
      </w:r>
    </w:p>
    <w:p w:rsidR="009E2050" w:rsidRDefault="009E2050" w:rsidP="009E2050">
      <w:proofErr w:type="gramStart"/>
      <w:r>
        <w:t>in</w:t>
      </w:r>
      <w:proofErr w:type="gramEnd"/>
      <w:r>
        <w:t xml:space="preserve"> the world.</w:t>
      </w:r>
    </w:p>
    <w:p w:rsidR="009E2050" w:rsidRDefault="009E2050" w:rsidP="009E2050">
      <w:r>
        <w:t xml:space="preserve">Despite his gemstone marketing commitments </w:t>
      </w:r>
      <w:proofErr w:type="spellStart"/>
      <w:r>
        <w:t>Arem</w:t>
      </w:r>
      <w:proofErr w:type="spellEnd"/>
      <w:r>
        <w:t xml:space="preserve"> remained scientifically active. In</w:t>
      </w:r>
    </w:p>
    <w:p w:rsidR="009E2050" w:rsidRDefault="009E2050" w:rsidP="009E2050">
      <w:proofErr w:type="gramStart"/>
      <w:r>
        <w:t>the</w:t>
      </w:r>
      <w:proofErr w:type="gramEnd"/>
      <w:r>
        <w:t xml:space="preserve"> period 1975-77 he became a consultant to the U.S. Department of Commerce, the</w:t>
      </w:r>
    </w:p>
    <w:p w:rsidR="009E2050" w:rsidRDefault="009E2050" w:rsidP="009E2050">
      <w:r>
        <w:t>Encyclopedia Britannica Educational Corporation and the Jeweler's Circular-Keystone</w:t>
      </w:r>
    </w:p>
    <w:p w:rsidR="009E2050" w:rsidRDefault="009E2050" w:rsidP="009E2050">
      <w:proofErr w:type="gramStart"/>
      <w:r>
        <w:t>magazine</w:t>
      </w:r>
      <w:proofErr w:type="gramEnd"/>
      <w:r>
        <w:t>.</w:t>
      </w:r>
    </w:p>
    <w:p w:rsidR="009E2050" w:rsidRDefault="009E2050" w:rsidP="009E2050">
      <w:proofErr w:type="spellStart"/>
      <w:r>
        <w:t>Arem</w:t>
      </w:r>
      <w:proofErr w:type="spellEnd"/>
      <w:r>
        <w:t xml:space="preserve"> had noted that although the literature on gemstones dates back thousands of</w:t>
      </w:r>
    </w:p>
    <w:p w:rsidR="009E2050" w:rsidRDefault="009E2050" w:rsidP="009E2050">
      <w:proofErr w:type="gramStart"/>
      <w:r>
        <w:t>years</w:t>
      </w:r>
      <w:proofErr w:type="gramEnd"/>
      <w:r>
        <w:t xml:space="preserve"> no-one had ever produced a comprehensive, fully-color illustrated summary of all known</w:t>
      </w:r>
    </w:p>
    <w:p w:rsidR="009E2050" w:rsidRDefault="009E2050" w:rsidP="009E2050">
      <w:proofErr w:type="gramStart"/>
      <w:r>
        <w:t>gemstone</w:t>
      </w:r>
      <w:proofErr w:type="gramEnd"/>
      <w:r>
        <w:t xml:space="preserve"> species and color varieties, with relevant data on physical properties, record stone</w:t>
      </w:r>
    </w:p>
    <w:p w:rsidR="009E2050" w:rsidRDefault="009E2050" w:rsidP="009E2050">
      <w:proofErr w:type="gramStart"/>
      <w:r>
        <w:t>sizes</w:t>
      </w:r>
      <w:proofErr w:type="gramEnd"/>
      <w:r>
        <w:t xml:space="preserve"> and name origins. This became </w:t>
      </w:r>
      <w:proofErr w:type="spellStart"/>
      <w:r>
        <w:t>Arem's</w:t>
      </w:r>
      <w:proofErr w:type="spellEnd"/>
      <w:r>
        <w:t xml:space="preserve"> fourth and most ambitious book project. From</w:t>
      </w:r>
    </w:p>
    <w:p w:rsidR="009E2050" w:rsidRDefault="009E2050" w:rsidP="009E2050">
      <w:r>
        <w:t xml:space="preserve">1974-76 </w:t>
      </w:r>
      <w:proofErr w:type="spellStart"/>
      <w:r>
        <w:t>Arem</w:t>
      </w:r>
      <w:proofErr w:type="spellEnd"/>
      <w:r>
        <w:t xml:space="preserve"> researched the entire literature on gemstones and made three trips across the</w:t>
      </w:r>
    </w:p>
    <w:p w:rsidR="009E2050" w:rsidRDefault="009E2050" w:rsidP="009E2050">
      <w:r>
        <w:t>U.S. with portable studio equipment to capture on film examples of extremely rare gemstones</w:t>
      </w:r>
    </w:p>
    <w:p w:rsidR="009E2050" w:rsidRDefault="009E2050" w:rsidP="009E2050">
      <w:proofErr w:type="gramStart"/>
      <w:r>
        <w:t>in</w:t>
      </w:r>
      <w:proofErr w:type="gramEnd"/>
      <w:r>
        <w:t xml:space="preserve"> private collections. This project fully utilized all of </w:t>
      </w:r>
      <w:proofErr w:type="spellStart"/>
      <w:r>
        <w:t>Arem's</w:t>
      </w:r>
      <w:proofErr w:type="spellEnd"/>
      <w:r>
        <w:t xml:space="preserve"> academic training, knowledge of</w:t>
      </w:r>
    </w:p>
    <w:p w:rsidR="009E2050" w:rsidRDefault="009E2050" w:rsidP="009E2050">
      <w:proofErr w:type="gramStart"/>
      <w:r>
        <w:t>gemstone</w:t>
      </w:r>
      <w:proofErr w:type="gramEnd"/>
      <w:r>
        <w:t xml:space="preserve"> properties and localities, examples in museums and private collections and a</w:t>
      </w:r>
    </w:p>
    <w:p w:rsidR="009E2050" w:rsidRDefault="009E2050" w:rsidP="009E2050">
      <w:proofErr w:type="gramStart"/>
      <w:r>
        <w:t>general</w:t>
      </w:r>
      <w:proofErr w:type="gramEnd"/>
      <w:r>
        <w:t xml:space="preserve"> ability to sort massive amounts of raw data into a readable format. But the book also</w:t>
      </w:r>
    </w:p>
    <w:p w:rsidR="009E2050" w:rsidRDefault="009E2050" w:rsidP="009E2050">
      <w:proofErr w:type="gramStart"/>
      <w:r>
        <w:t>required</w:t>
      </w:r>
      <w:proofErr w:type="gramEnd"/>
      <w:r>
        <w:t xml:space="preserve"> extremely accurate color reproduction. </w:t>
      </w:r>
      <w:proofErr w:type="spellStart"/>
      <w:r>
        <w:t>Arem</w:t>
      </w:r>
      <w:proofErr w:type="spellEnd"/>
      <w:r>
        <w:t xml:space="preserve"> therefore perfected several new and</w:t>
      </w:r>
    </w:p>
    <w:p w:rsidR="009E2050" w:rsidRDefault="009E2050" w:rsidP="009E2050">
      <w:proofErr w:type="gramStart"/>
      <w:r>
        <w:t>revolutionary</w:t>
      </w:r>
      <w:proofErr w:type="gramEnd"/>
      <w:r>
        <w:t xml:space="preserve"> gem photography methods. The Encyclopedia ultimately required more than 300</w:t>
      </w:r>
    </w:p>
    <w:p w:rsidR="009E2050" w:rsidRDefault="009E2050" w:rsidP="009E2050">
      <w:proofErr w:type="gramStart"/>
      <w:r>
        <w:t>new</w:t>
      </w:r>
      <w:proofErr w:type="gramEnd"/>
      <w:r>
        <w:t xml:space="preserve"> photos, some</w:t>
      </w:r>
      <w:r w:rsidR="007D3918">
        <w:t xml:space="preserve"> of them extremely challenging.</w:t>
      </w:r>
    </w:p>
    <w:p w:rsidR="009E2050" w:rsidRDefault="009E2050" w:rsidP="009E2050">
      <w:r>
        <w:t xml:space="preserve">In 1977, after </w:t>
      </w:r>
      <w:proofErr w:type="spellStart"/>
      <w:r>
        <w:t>Arem’s</w:t>
      </w:r>
      <w:proofErr w:type="spellEnd"/>
      <w:r>
        <w:t xml:space="preserve"> full-time three-year effort, Van </w:t>
      </w:r>
      <w:proofErr w:type="spellStart"/>
      <w:r>
        <w:t>Nostrand</w:t>
      </w:r>
      <w:proofErr w:type="spellEnd"/>
      <w:r>
        <w:t>-Reinhold published the</w:t>
      </w:r>
    </w:p>
    <w:p w:rsidR="009E2050" w:rsidRDefault="009E2050" w:rsidP="009E2050">
      <w:r>
        <w:t>COLOR ENCYCLOPEDIA OF GEMSTONES. This highly acclaimed book quickly became a</w:t>
      </w:r>
    </w:p>
    <w:p w:rsidR="009E2050" w:rsidRDefault="009E2050" w:rsidP="009E2050">
      <w:proofErr w:type="gramStart"/>
      <w:r>
        <w:t>cornerstone</w:t>
      </w:r>
      <w:proofErr w:type="gramEnd"/>
      <w:r>
        <w:t xml:space="preserve"> work in the gemstone field. In 1987, after a second massive (2-year) full time</w:t>
      </w:r>
    </w:p>
    <w:p w:rsidR="009E2050" w:rsidRDefault="009E2050" w:rsidP="009E2050">
      <w:proofErr w:type="gramStart"/>
      <w:r>
        <w:t>commitment</w:t>
      </w:r>
      <w:proofErr w:type="gramEnd"/>
      <w:r>
        <w:t xml:space="preserve">, </w:t>
      </w:r>
      <w:proofErr w:type="spellStart"/>
      <w:r>
        <w:t>Arem</w:t>
      </w:r>
      <w:proofErr w:type="spellEnd"/>
      <w:r>
        <w:t xml:space="preserve"> published the second edition of the ENCYCLOPEDIA. The new book had</w:t>
      </w:r>
    </w:p>
    <w:p w:rsidR="009E2050" w:rsidRDefault="009E2050" w:rsidP="009E2050">
      <w:proofErr w:type="gramStart"/>
      <w:r>
        <w:t>far</w:t>
      </w:r>
      <w:proofErr w:type="gramEnd"/>
      <w:r>
        <w:t xml:space="preserve"> better color reproduction than the first and more than 200 completely new photos. In</w:t>
      </w:r>
    </w:p>
    <w:p w:rsidR="009E2050" w:rsidRDefault="009E2050" w:rsidP="009E2050">
      <w:proofErr w:type="gramStart"/>
      <w:r>
        <w:t>addition</w:t>
      </w:r>
      <w:proofErr w:type="gramEnd"/>
      <w:r>
        <w:t>, the text was 100 pages larger and included chapters on synthetic gemstones and</w:t>
      </w:r>
    </w:p>
    <w:p w:rsidR="009E2050" w:rsidRDefault="009E2050" w:rsidP="009E2050">
      <w:proofErr w:type="gramStart"/>
      <w:r>
        <w:t>thermal</w:t>
      </w:r>
      <w:proofErr w:type="gramEnd"/>
      <w:r>
        <w:t xml:space="preserve"> measurements. The second edition also contains the first comprehensive tabulation in</w:t>
      </w:r>
    </w:p>
    <w:p w:rsidR="009E2050" w:rsidRDefault="009E2050" w:rsidP="009E2050">
      <w:proofErr w:type="gramStart"/>
      <w:r>
        <w:t>the</w:t>
      </w:r>
      <w:proofErr w:type="gramEnd"/>
      <w:r>
        <w:t xml:space="preserve"> gemological literature of precise, machine-generated measurements of the color of nearly</w:t>
      </w:r>
    </w:p>
    <w:p w:rsidR="009E2050" w:rsidRDefault="009E2050" w:rsidP="009E2050">
      <w:proofErr w:type="gramStart"/>
      <w:r>
        <w:t>all</w:t>
      </w:r>
      <w:proofErr w:type="gramEnd"/>
      <w:r>
        <w:t xml:space="preserve"> gemstone species and varieties. The COLOR ENCYCLOPEDIA OF GEMSTONES is still</w:t>
      </w:r>
    </w:p>
    <w:p w:rsidR="009E2050" w:rsidRDefault="009E2050" w:rsidP="009E2050">
      <w:proofErr w:type="gramStart"/>
      <w:r>
        <w:t>generally</w:t>
      </w:r>
      <w:proofErr w:type="gramEnd"/>
      <w:r>
        <w:t xml:space="preserve"> regarded as the most authoritative and comprehensive book of gemstone data in</w:t>
      </w:r>
    </w:p>
    <w:p w:rsidR="009E2050" w:rsidRDefault="009E2050" w:rsidP="009E2050">
      <w:proofErr w:type="gramStart"/>
      <w:r>
        <w:t>existence</w:t>
      </w:r>
      <w:proofErr w:type="gramEnd"/>
      <w:r>
        <w:t>, and is widely used as a reference text within the jewelry trade. It is also one of the</w:t>
      </w:r>
    </w:p>
    <w:p w:rsidR="009E2050" w:rsidRDefault="009E2050" w:rsidP="009E2050">
      <w:proofErr w:type="gramStart"/>
      <w:r>
        <w:t>most</w:t>
      </w:r>
      <w:proofErr w:type="gramEnd"/>
      <w:r>
        <w:t xml:space="preserve"> frequently quoted books in the gemstone literature.</w:t>
      </w:r>
    </w:p>
    <w:p w:rsidR="009E2050" w:rsidRDefault="009E2050" w:rsidP="009E2050">
      <w:proofErr w:type="spellStart"/>
      <w:r>
        <w:t>Arem</w:t>
      </w:r>
      <w:proofErr w:type="spellEnd"/>
      <w:r>
        <w:t xml:space="preserve"> decided in 1976 that if he required formal credentials in the field of gemology the</w:t>
      </w:r>
    </w:p>
    <w:p w:rsidR="009E2050" w:rsidRDefault="009E2050" w:rsidP="009E2050">
      <w:proofErr w:type="spellStart"/>
      <w:r>
        <w:t>Gemmological</w:t>
      </w:r>
      <w:proofErr w:type="spellEnd"/>
      <w:r>
        <w:t xml:space="preserve"> Association of Great Britain would provide the most prestigious accreditation.</w:t>
      </w:r>
    </w:p>
    <w:p w:rsidR="009E2050" w:rsidRDefault="009E2050" w:rsidP="009E2050">
      <w:r>
        <w:t>The procedure required 3 full days of examinations. The first was the Preliminary exam,</w:t>
      </w:r>
    </w:p>
    <w:p w:rsidR="009E2050" w:rsidRDefault="009E2050" w:rsidP="009E2050">
      <w:proofErr w:type="gramStart"/>
      <w:r>
        <w:t>passing</w:t>
      </w:r>
      <w:proofErr w:type="gramEnd"/>
      <w:r>
        <w:t xml:space="preserve"> of which is a prerequisite for the 2-day Diploma examination. These examinations are</w:t>
      </w:r>
    </w:p>
    <w:p w:rsidR="009E2050" w:rsidRDefault="009E2050" w:rsidP="009E2050">
      <w:proofErr w:type="gramStart"/>
      <w:r>
        <w:t>given</w:t>
      </w:r>
      <w:proofErr w:type="gramEnd"/>
      <w:r>
        <w:t xml:space="preserve"> every year in June, and simultaneously administered in as many as 40 countries. Those</w:t>
      </w:r>
    </w:p>
    <w:p w:rsidR="009E2050" w:rsidRDefault="009E2050" w:rsidP="009E2050">
      <w:proofErr w:type="gramStart"/>
      <w:r>
        <w:t>who</w:t>
      </w:r>
      <w:proofErr w:type="gramEnd"/>
      <w:r>
        <w:t xml:space="preserve"> successfully complete the Diploma exam are granted the title of Fellow of the</w:t>
      </w:r>
    </w:p>
    <w:p w:rsidR="009E2050" w:rsidRDefault="009E2050" w:rsidP="009E2050">
      <w:proofErr w:type="spellStart"/>
      <w:proofErr w:type="gramStart"/>
      <w:r>
        <w:t>Gemmological</w:t>
      </w:r>
      <w:proofErr w:type="spellEnd"/>
      <w:r>
        <w:t xml:space="preserve"> Association (FGA).</w:t>
      </w:r>
      <w:proofErr w:type="gramEnd"/>
      <w:r>
        <w:t xml:space="preserve"> Of more than 400 people (worldwide) taking the Diploma</w:t>
      </w:r>
    </w:p>
    <w:p w:rsidR="009E2050" w:rsidRDefault="009E2050" w:rsidP="009E2050">
      <w:proofErr w:type="gramStart"/>
      <w:r>
        <w:t>exam</w:t>
      </w:r>
      <w:proofErr w:type="gramEnd"/>
      <w:r>
        <w:t xml:space="preserve"> in 1976 only 116 passed; of these, 4 received a grade of "A" and passed "with</w:t>
      </w:r>
    </w:p>
    <w:p w:rsidR="009E2050" w:rsidRDefault="009E2050" w:rsidP="009E2050">
      <w:proofErr w:type="gramStart"/>
      <w:r>
        <w:t>distinction</w:t>
      </w:r>
      <w:proofErr w:type="gramEnd"/>
      <w:r>
        <w:t xml:space="preserve">". </w:t>
      </w:r>
      <w:proofErr w:type="spellStart"/>
      <w:r>
        <w:t>Arem's</w:t>
      </w:r>
      <w:proofErr w:type="spellEnd"/>
      <w:r>
        <w:t xml:space="preserve"> paper was one of these. Moreover, if a Diploma examination paper is also</w:t>
      </w:r>
    </w:p>
    <w:p w:rsidR="009E2050" w:rsidRDefault="009E2050" w:rsidP="009E2050">
      <w:proofErr w:type="gramStart"/>
      <w:r>
        <w:t>of</w:t>
      </w:r>
      <w:proofErr w:type="gramEnd"/>
      <w:r>
        <w:t xml:space="preserve"> sufficiently high caliber the examiners may, at their discretion, award a prize created by the</w:t>
      </w:r>
    </w:p>
    <w:p w:rsidR="009E2050" w:rsidRDefault="009E2050" w:rsidP="009E2050">
      <w:proofErr w:type="gramStart"/>
      <w:r>
        <w:t>widow</w:t>
      </w:r>
      <w:proofErr w:type="gramEnd"/>
      <w:r>
        <w:t xml:space="preserve"> of Bond Street jeweler B.J. Tully in 1922. This prize is not awarded if the examiners feel</w:t>
      </w:r>
    </w:p>
    <w:p w:rsidR="009E2050" w:rsidRDefault="009E2050" w:rsidP="009E2050">
      <w:proofErr w:type="gramStart"/>
      <w:r>
        <w:t>no</w:t>
      </w:r>
      <w:proofErr w:type="gramEnd"/>
      <w:r>
        <w:t xml:space="preserve"> paper of sufficient worth was turned in. </w:t>
      </w:r>
      <w:proofErr w:type="spellStart"/>
      <w:r>
        <w:t>Arem</w:t>
      </w:r>
      <w:proofErr w:type="spellEnd"/>
      <w:r>
        <w:t>, in 1976, became the first American ever to</w:t>
      </w:r>
    </w:p>
    <w:p w:rsidR="009E2050" w:rsidRDefault="009E2050" w:rsidP="009E2050">
      <w:proofErr w:type="gramStart"/>
      <w:r>
        <w:t>win</w:t>
      </w:r>
      <w:proofErr w:type="gramEnd"/>
      <w:r>
        <w:t xml:space="preserve"> the Tully Medal, the "Nobel Prize" of gemology. To this date he remains one of only two</w:t>
      </w:r>
    </w:p>
    <w:p w:rsidR="009E2050" w:rsidRDefault="009E2050" w:rsidP="009E2050">
      <w:r>
        <w:t>Americans so honored, and one of only about 50 that have ever been awarded the Medal.</w:t>
      </w:r>
    </w:p>
    <w:p w:rsidR="009E2050" w:rsidRDefault="009E2050" w:rsidP="009E2050">
      <w:r>
        <w:t>In 1975 some local Washington DC gemologists had organized a study group for</w:t>
      </w:r>
    </w:p>
    <w:p w:rsidR="009E2050" w:rsidRDefault="009E2050" w:rsidP="009E2050">
      <w:proofErr w:type="gramStart"/>
      <w:r>
        <w:t>graduates</w:t>
      </w:r>
      <w:proofErr w:type="gramEnd"/>
      <w:r>
        <w:t xml:space="preserve"> of the British gemology course, under the guidance of well-known DC gemologist</w:t>
      </w:r>
    </w:p>
    <w:p w:rsidR="009E2050" w:rsidRDefault="009E2050" w:rsidP="009E2050">
      <w:r>
        <w:t xml:space="preserve">Anthony </w:t>
      </w:r>
      <w:proofErr w:type="spellStart"/>
      <w:r>
        <w:t>Bonanno</w:t>
      </w:r>
      <w:proofErr w:type="spellEnd"/>
      <w:r>
        <w:t xml:space="preserve">. </w:t>
      </w:r>
      <w:proofErr w:type="spellStart"/>
      <w:r>
        <w:t>Arem</w:t>
      </w:r>
      <w:proofErr w:type="spellEnd"/>
      <w:r>
        <w:t xml:space="preserve"> suggested that the group expand its horizons to include international</w:t>
      </w:r>
    </w:p>
    <w:p w:rsidR="009E2050" w:rsidRDefault="009E2050" w:rsidP="009E2050">
      <w:proofErr w:type="gramStart"/>
      <w:r>
        <w:t>membership</w:t>
      </w:r>
      <w:proofErr w:type="gramEnd"/>
      <w:r>
        <w:t xml:space="preserve"> and also admit GIA graduates. This new entity, created by </w:t>
      </w:r>
      <w:proofErr w:type="spellStart"/>
      <w:r>
        <w:t>Arem</w:t>
      </w:r>
      <w:proofErr w:type="spellEnd"/>
      <w:r>
        <w:t xml:space="preserve"> and named by</w:t>
      </w:r>
    </w:p>
    <w:p w:rsidR="009E2050" w:rsidRDefault="009E2050" w:rsidP="009E2050">
      <w:proofErr w:type="gramStart"/>
      <w:r>
        <w:t>him</w:t>
      </w:r>
      <w:proofErr w:type="gramEnd"/>
      <w:r>
        <w:t xml:space="preserve"> as the ‘Accredited Gemologists Association’, was the first organization of professionally</w:t>
      </w:r>
    </w:p>
    <w:p w:rsidR="009E2050" w:rsidRDefault="009E2050" w:rsidP="009E2050">
      <w:proofErr w:type="gramStart"/>
      <w:r>
        <w:t>accredited</w:t>
      </w:r>
      <w:proofErr w:type="gramEnd"/>
      <w:r>
        <w:t xml:space="preserve"> gemologists in the world. </w:t>
      </w:r>
      <w:proofErr w:type="spellStart"/>
      <w:r>
        <w:t>Arem</w:t>
      </w:r>
      <w:proofErr w:type="spellEnd"/>
      <w:r>
        <w:t xml:space="preserve"> served as President of the AGA during its first three</w:t>
      </w:r>
    </w:p>
    <w:p w:rsidR="009E2050" w:rsidRDefault="009E2050" w:rsidP="009E2050">
      <w:proofErr w:type="gramStart"/>
      <w:r>
        <w:t>years</w:t>
      </w:r>
      <w:proofErr w:type="gramEnd"/>
      <w:r>
        <w:t>. He also produced and edited the AGA Newsletter. During his term membership rose</w:t>
      </w:r>
    </w:p>
    <w:p w:rsidR="009E2050" w:rsidRDefault="009E2050" w:rsidP="009E2050">
      <w:proofErr w:type="gramStart"/>
      <w:r>
        <w:t>nearly</w:t>
      </w:r>
      <w:proofErr w:type="gramEnd"/>
      <w:r>
        <w:t xml:space="preserve"> 500%, and </w:t>
      </w:r>
      <w:proofErr w:type="spellStart"/>
      <w:r>
        <w:t>Arem's</w:t>
      </w:r>
      <w:proofErr w:type="spellEnd"/>
      <w:r>
        <w:t xml:space="preserve"> office became internationally recognized as a clearinghouse for</w:t>
      </w:r>
    </w:p>
    <w:p w:rsidR="009E2050" w:rsidRDefault="009E2050" w:rsidP="009E2050">
      <w:proofErr w:type="gramStart"/>
      <w:r>
        <w:t>gemological</w:t>
      </w:r>
      <w:proofErr w:type="gramEnd"/>
      <w:r>
        <w:t xml:space="preserve"> information. Although his excellent teaching had inspired the students who</w:t>
      </w:r>
    </w:p>
    <w:p w:rsidR="009E2050" w:rsidRDefault="009E2050" w:rsidP="009E2050">
      <w:proofErr w:type="gramStart"/>
      <w:r>
        <w:t>formed</w:t>
      </w:r>
      <w:proofErr w:type="gramEnd"/>
      <w:r>
        <w:t xml:space="preserve"> the initial study group, </w:t>
      </w:r>
      <w:proofErr w:type="spellStart"/>
      <w:r>
        <w:t>Bonanno</w:t>
      </w:r>
      <w:proofErr w:type="spellEnd"/>
      <w:r>
        <w:t xml:space="preserve"> strongly opposed its transformation into the AGA, and</w:t>
      </w:r>
    </w:p>
    <w:p w:rsidR="009E2050" w:rsidRDefault="009E2050" w:rsidP="009E2050">
      <w:proofErr w:type="gramStart"/>
      <w:r>
        <w:t>during</w:t>
      </w:r>
      <w:proofErr w:type="gramEnd"/>
      <w:r>
        <w:t xml:space="preserve"> its first 3 years he refused to come to a single meeting. Eventually, however, he saw</w:t>
      </w:r>
    </w:p>
    <w:p w:rsidR="009E2050" w:rsidRDefault="009E2050" w:rsidP="009E2050">
      <w:proofErr w:type="gramStart"/>
      <w:r>
        <w:t>the</w:t>
      </w:r>
      <w:proofErr w:type="gramEnd"/>
      <w:r>
        <w:t xml:space="preserve"> potential value of the organization, and agreed to become its second President. The AGA</w:t>
      </w:r>
    </w:p>
    <w:p w:rsidR="009E2050" w:rsidRDefault="009E2050" w:rsidP="009E2050">
      <w:proofErr w:type="gramStart"/>
      <w:r>
        <w:t>is</w:t>
      </w:r>
      <w:proofErr w:type="gramEnd"/>
      <w:r>
        <w:t xml:space="preserve"> still extremely active and well known today, and is a significant force in assuring that gem</w:t>
      </w:r>
    </w:p>
    <w:p w:rsidR="009E2050" w:rsidRDefault="009E2050" w:rsidP="009E2050">
      <w:proofErr w:type="gramStart"/>
      <w:r>
        <w:t>and</w:t>
      </w:r>
      <w:proofErr w:type="gramEnd"/>
      <w:r>
        <w:t xml:space="preserve"> jewelry appraisals are done by professional people with adequate skills.</w:t>
      </w:r>
    </w:p>
    <w:p w:rsidR="009E2050" w:rsidRDefault="009E2050" w:rsidP="009E2050">
      <w:r>
        <w:t xml:space="preserve">In 1979 </w:t>
      </w:r>
      <w:proofErr w:type="spellStart"/>
      <w:r>
        <w:t>Arem</w:t>
      </w:r>
      <w:proofErr w:type="spellEnd"/>
      <w:r>
        <w:t xml:space="preserve"> organized and ran the first International Conference on Gemstone</w:t>
      </w:r>
    </w:p>
    <w:p w:rsidR="009E2050" w:rsidRDefault="009E2050" w:rsidP="009E2050">
      <w:proofErr w:type="gramStart"/>
      <w:r>
        <w:t>Investments in Washington, D.C.</w:t>
      </w:r>
      <w:proofErr w:type="gramEnd"/>
      <w:r>
        <w:t xml:space="preserve"> He later became an organizer of and adviser to subsequent</w:t>
      </w:r>
    </w:p>
    <w:p w:rsidR="009E2050" w:rsidRDefault="009E2050" w:rsidP="009E2050">
      <w:proofErr w:type="gramStart"/>
      <w:r>
        <w:t>conferences</w:t>
      </w:r>
      <w:proofErr w:type="gramEnd"/>
      <w:r>
        <w:t xml:space="preserve"> in Los Angeles and New York. From 1978 to 1980 </w:t>
      </w:r>
      <w:proofErr w:type="spellStart"/>
      <w:r>
        <w:t>Arem</w:t>
      </w:r>
      <w:proofErr w:type="spellEnd"/>
      <w:r>
        <w:t xml:space="preserve"> Co-Founded and served</w:t>
      </w:r>
    </w:p>
    <w:p w:rsidR="009E2050" w:rsidRDefault="009E2050" w:rsidP="009E2050">
      <w:proofErr w:type="gramStart"/>
      <w:r>
        <w:t>on</w:t>
      </w:r>
      <w:proofErr w:type="gramEnd"/>
      <w:r>
        <w:t xml:space="preserve"> the editorial board of the </w:t>
      </w:r>
      <w:proofErr w:type="spellStart"/>
      <w:r>
        <w:t>PreciousStones</w:t>
      </w:r>
      <w:proofErr w:type="spellEnd"/>
      <w:r>
        <w:t xml:space="preserve"> Newsletter. He wrote numerous articles for the</w:t>
      </w:r>
    </w:p>
    <w:p w:rsidR="009E2050" w:rsidRDefault="009E2050" w:rsidP="009E2050">
      <w:proofErr w:type="gramStart"/>
      <w:r>
        <w:t>PSN dealing with a wide range of gemological subjects.</w:t>
      </w:r>
      <w:proofErr w:type="gramEnd"/>
      <w:r>
        <w:t xml:space="preserve"> In 1982 </w:t>
      </w:r>
      <w:proofErr w:type="spellStart"/>
      <w:r>
        <w:t>Arem</w:t>
      </w:r>
      <w:proofErr w:type="spellEnd"/>
      <w:r>
        <w:t xml:space="preserve"> was invited to be the</w:t>
      </w:r>
    </w:p>
    <w:p w:rsidR="009E2050" w:rsidRDefault="009E2050" w:rsidP="009E2050">
      <w:r>
        <w:t>Keynote Speaker at the First International Colored Gemstone Conference in Colombo, Sri</w:t>
      </w:r>
    </w:p>
    <w:p w:rsidR="009E2050" w:rsidRDefault="009E2050" w:rsidP="009E2050">
      <w:proofErr w:type="gramStart"/>
      <w:r>
        <w:t>Lanka.</w:t>
      </w:r>
      <w:proofErr w:type="gramEnd"/>
      <w:r>
        <w:t xml:space="preserve"> During this time period he was also active as Chairman of </w:t>
      </w:r>
      <w:proofErr w:type="spellStart"/>
      <w:r>
        <w:t>Turamali</w:t>
      </w:r>
      <w:proofErr w:type="spellEnd"/>
      <w:r>
        <w:t>, Inc., a leading</w:t>
      </w:r>
    </w:p>
    <w:p w:rsidR="009E2050" w:rsidRDefault="009E2050" w:rsidP="009E2050">
      <w:proofErr w:type="gramStart"/>
      <w:r>
        <w:t>gemstone</w:t>
      </w:r>
      <w:proofErr w:type="gramEnd"/>
      <w:r>
        <w:t xml:space="preserve"> marketing firm. In 1985 </w:t>
      </w:r>
      <w:proofErr w:type="spellStart"/>
      <w:r>
        <w:t>Arem</w:t>
      </w:r>
      <w:proofErr w:type="spellEnd"/>
      <w:r>
        <w:t xml:space="preserve"> designed a massive pendant consisting of baroque</w:t>
      </w:r>
    </w:p>
    <w:p w:rsidR="009E2050" w:rsidRDefault="009E2050" w:rsidP="009E2050">
      <w:proofErr w:type="gramStart"/>
      <w:r>
        <w:t>pearls</w:t>
      </w:r>
      <w:proofErr w:type="gramEnd"/>
      <w:r>
        <w:t>, rubies, sapphires, emeralds and diamonds. He submitted the piece to the American</w:t>
      </w:r>
    </w:p>
    <w:p w:rsidR="009E2050" w:rsidRDefault="009E2050" w:rsidP="009E2050">
      <w:proofErr w:type="gramStart"/>
      <w:r>
        <w:t>Gem Trade Association Spectrum Award competition for jewelry design.</w:t>
      </w:r>
      <w:proofErr w:type="gramEnd"/>
      <w:r>
        <w:t xml:space="preserve"> In 1985 it won</w:t>
      </w:r>
    </w:p>
    <w:p w:rsidR="009E2050" w:rsidRDefault="009E2050" w:rsidP="009E2050">
      <w:proofErr w:type="gramStart"/>
      <w:r>
        <w:t>second</w:t>
      </w:r>
      <w:proofErr w:type="gramEnd"/>
      <w:r>
        <w:t xml:space="preserve"> place in the ‘top-value’ category, firmly establishing </w:t>
      </w:r>
      <w:proofErr w:type="spellStart"/>
      <w:r>
        <w:t>Arem</w:t>
      </w:r>
      <w:proofErr w:type="spellEnd"/>
      <w:r>
        <w:t xml:space="preserve"> as a jewelry designer of</w:t>
      </w:r>
    </w:p>
    <w:p w:rsidR="009E2050" w:rsidRDefault="007D3918" w:rsidP="009E2050">
      <w:proofErr w:type="gramStart"/>
      <w:r>
        <w:t>international</w:t>
      </w:r>
      <w:proofErr w:type="gramEnd"/>
      <w:r>
        <w:t xml:space="preserve"> caliber.</w:t>
      </w:r>
    </w:p>
    <w:p w:rsidR="009E2050" w:rsidRDefault="009E2050" w:rsidP="009E2050">
      <w:r>
        <w:t xml:space="preserve">A long-planned fifth book, a </w:t>
      </w:r>
      <w:proofErr w:type="spellStart"/>
      <w:r>
        <w:t>childrens</w:t>
      </w:r>
      <w:proofErr w:type="spellEnd"/>
      <w:r>
        <w:t>' book on minerals and rocks (DISCOVERING</w:t>
      </w:r>
    </w:p>
    <w:p w:rsidR="009E2050" w:rsidRDefault="009E2050" w:rsidP="009E2050">
      <w:r>
        <w:t>ROCKS AND MINERALS) was published in 1991. Also in 1991 came a much improved</w:t>
      </w:r>
    </w:p>
    <w:p w:rsidR="009E2050" w:rsidRDefault="009E2050" w:rsidP="009E2050">
      <w:proofErr w:type="gramStart"/>
      <w:r>
        <w:t>reprint</w:t>
      </w:r>
      <w:proofErr w:type="gramEnd"/>
      <w:r>
        <w:t xml:space="preserve"> of the 1973 work ROCKS AND MINERALS, which had gone out of print in 1989. In</w:t>
      </w:r>
    </w:p>
    <w:p w:rsidR="009E2050" w:rsidRDefault="009E2050" w:rsidP="009E2050">
      <w:r>
        <w:t xml:space="preserve">1992 </w:t>
      </w:r>
      <w:proofErr w:type="spellStart"/>
      <w:r>
        <w:t>Arem</w:t>
      </w:r>
      <w:proofErr w:type="spellEnd"/>
      <w:r>
        <w:t xml:space="preserve"> published a fully-revised, expanded, and updated second edition of GEMS AND</w:t>
      </w:r>
    </w:p>
    <w:p w:rsidR="009E2050" w:rsidRDefault="009E2050" w:rsidP="009E2050">
      <w:proofErr w:type="gramStart"/>
      <w:r>
        <w:t>JEWELRY.</w:t>
      </w:r>
      <w:proofErr w:type="gramEnd"/>
      <w:r>
        <w:t xml:space="preserve"> The new books all received excellent reviews. The market for colored gemstones</w:t>
      </w:r>
    </w:p>
    <w:p w:rsidR="009E2050" w:rsidRDefault="009E2050" w:rsidP="009E2050">
      <w:r>
        <w:t>"</w:t>
      </w:r>
      <w:proofErr w:type="gramStart"/>
      <w:r>
        <w:t>came</w:t>
      </w:r>
      <w:proofErr w:type="gramEnd"/>
      <w:r>
        <w:t xml:space="preserve"> of age" in the 1980s, and there is little doubt that </w:t>
      </w:r>
      <w:proofErr w:type="spellStart"/>
      <w:r>
        <w:t>Arem's</w:t>
      </w:r>
      <w:proofErr w:type="spellEnd"/>
      <w:r>
        <w:t xml:space="preserve"> paperback, first appearing on</w:t>
      </w:r>
    </w:p>
    <w:p w:rsidR="009E2050" w:rsidRDefault="009E2050" w:rsidP="009E2050">
      <w:proofErr w:type="gramStart"/>
      <w:r>
        <w:t>the</w:t>
      </w:r>
      <w:proofErr w:type="gramEnd"/>
      <w:r>
        <w:t xml:space="preserve"> scene in 1975, had significantly enhanced the education of students and consumers about</w:t>
      </w:r>
    </w:p>
    <w:p w:rsidR="009E2050" w:rsidRDefault="009E2050" w:rsidP="009E2050">
      <w:proofErr w:type="gramStart"/>
      <w:r>
        <w:t>the</w:t>
      </w:r>
      <w:proofErr w:type="gramEnd"/>
      <w:r>
        <w:t xml:space="preserve"> world of colored gemstones, and provided thousands of people with their first non-</w:t>
      </w:r>
    </w:p>
    <w:p w:rsidR="009E2050" w:rsidRDefault="009E2050" w:rsidP="009E2050">
      <w:proofErr w:type="gramStart"/>
      <w:r>
        <w:t>technical</w:t>
      </w:r>
      <w:proofErr w:type="gramEnd"/>
      <w:r>
        <w:t xml:space="preserve"> view of this fascinating subject. This educational impact continued unabated. In 1999</w:t>
      </w:r>
    </w:p>
    <w:p w:rsidR="009E2050" w:rsidRDefault="009E2050" w:rsidP="009E2050">
      <w:r>
        <w:t>Amazon.com, the world’s largest bookseller, recognized “Gems and Jewelry: 2nd ed.” with a</w:t>
      </w:r>
    </w:p>
    <w:p w:rsidR="009E2050" w:rsidRDefault="009E2050" w:rsidP="009E2050">
      <w:proofErr w:type="gramStart"/>
      <w:r>
        <w:t>Certificate of Acknowledgment as the year’s ‘best-selling title in its subject category’.</w:t>
      </w:r>
      <w:proofErr w:type="gramEnd"/>
    </w:p>
    <w:p w:rsidR="009E2050" w:rsidRDefault="009E2050" w:rsidP="009E2050">
      <w:r>
        <w:t xml:space="preserve">In the year 2000, in recognition of his many contributions, </w:t>
      </w:r>
      <w:proofErr w:type="spellStart"/>
      <w:r>
        <w:t>Arem</w:t>
      </w:r>
      <w:proofErr w:type="spellEnd"/>
      <w:r>
        <w:t xml:space="preserve"> was inducted into the</w:t>
      </w:r>
    </w:p>
    <w:p w:rsidR="009E2050" w:rsidRDefault="009E2050" w:rsidP="009E2050">
      <w:proofErr w:type="gramStart"/>
      <w:r>
        <w:t xml:space="preserve">Education Division of the </w:t>
      </w:r>
      <w:proofErr w:type="spellStart"/>
      <w:r>
        <w:t>Rockhound</w:t>
      </w:r>
      <w:proofErr w:type="spellEnd"/>
      <w:r>
        <w:t xml:space="preserve"> and Lapidary Hall of Fame.</w:t>
      </w:r>
      <w:proofErr w:type="gramEnd"/>
      <w:r>
        <w:t xml:space="preserve"> From 2008 until 2010 (when</w:t>
      </w:r>
    </w:p>
    <w:p w:rsidR="009E2050" w:rsidRDefault="009E2050" w:rsidP="009E2050">
      <w:proofErr w:type="gramStart"/>
      <w:r>
        <w:t>it</w:t>
      </w:r>
      <w:proofErr w:type="gramEnd"/>
      <w:r>
        <w:t xml:space="preserve"> ceased publication) Dr. </w:t>
      </w:r>
      <w:proofErr w:type="spellStart"/>
      <w:r>
        <w:t>Arem</w:t>
      </w:r>
      <w:proofErr w:type="spellEnd"/>
      <w:r>
        <w:t xml:space="preserve"> was Science Editor of Colored Stone Magazine, the only</w:t>
      </w:r>
    </w:p>
    <w:p w:rsidR="009E2050" w:rsidRDefault="009E2050" w:rsidP="009E2050">
      <w:proofErr w:type="gramStart"/>
      <w:r>
        <w:t>publication</w:t>
      </w:r>
      <w:proofErr w:type="gramEnd"/>
      <w:r>
        <w:t xml:space="preserve"> in the world devoted exclusively to providing current market and educational</w:t>
      </w:r>
    </w:p>
    <w:p w:rsidR="009E2050" w:rsidRDefault="009E2050" w:rsidP="009E2050">
      <w:proofErr w:type="gramStart"/>
      <w:r>
        <w:t>information</w:t>
      </w:r>
      <w:proofErr w:type="gramEnd"/>
      <w:r>
        <w:t xml:space="preserve"> about colored gemstones. </w:t>
      </w:r>
      <w:proofErr w:type="spellStart"/>
      <w:r>
        <w:t>Arem</w:t>
      </w:r>
      <w:proofErr w:type="spellEnd"/>
      <w:r>
        <w:t xml:space="preserve"> also wrote extensively for this magazine.</w:t>
      </w:r>
    </w:p>
    <w:p w:rsidR="009E2050" w:rsidRDefault="009E2050" w:rsidP="009E2050">
      <w:r>
        <w:t xml:space="preserve">Between 2012 and 2016 </w:t>
      </w:r>
      <w:proofErr w:type="spellStart"/>
      <w:r>
        <w:t>Arem</w:t>
      </w:r>
      <w:proofErr w:type="spellEnd"/>
      <w:r>
        <w:t xml:space="preserve"> organized and ran a new marketing company called</w:t>
      </w:r>
    </w:p>
    <w:p w:rsidR="009E2050" w:rsidRDefault="009E2050" w:rsidP="009E2050">
      <w:r>
        <w:t>“Sapphires of Montana”, designed to sell gemstones from a mining property in which he had</w:t>
      </w:r>
    </w:p>
    <w:p w:rsidR="009E2050" w:rsidRDefault="009E2050" w:rsidP="009E2050">
      <w:proofErr w:type="gramStart"/>
      <w:r>
        <w:t>partial</w:t>
      </w:r>
      <w:proofErr w:type="gramEnd"/>
      <w:r>
        <w:t xml:space="preserve"> ownership since 1988. This company successfully re-popularized Montana sapphires,</w:t>
      </w:r>
    </w:p>
    <w:p w:rsidR="009E2050" w:rsidRDefault="009E2050" w:rsidP="009E2050">
      <w:proofErr w:type="gramStart"/>
      <w:r>
        <w:t>which</w:t>
      </w:r>
      <w:proofErr w:type="gramEnd"/>
      <w:r>
        <w:t xml:space="preserve"> were sold by Tiffany &amp; Co. as early as 1900, and which are the only “precious”</w:t>
      </w:r>
    </w:p>
    <w:p w:rsidR="009E2050" w:rsidRDefault="009E2050" w:rsidP="009E2050">
      <w:proofErr w:type="gramStart"/>
      <w:r>
        <w:t>gemstones</w:t>
      </w:r>
      <w:proofErr w:type="gramEnd"/>
      <w:r>
        <w:t xml:space="preserve"> commercially produced in the U.S.</w:t>
      </w:r>
    </w:p>
    <w:p w:rsidR="009E2050" w:rsidRDefault="009E2050" w:rsidP="009E2050">
      <w:r>
        <w:t xml:space="preserve">From 2000 onward Dr. </w:t>
      </w:r>
      <w:proofErr w:type="spellStart"/>
      <w:r>
        <w:t>Arem</w:t>
      </w:r>
      <w:proofErr w:type="spellEnd"/>
      <w:r>
        <w:t xml:space="preserve"> has devoted himself to the challenge of creating and</w:t>
      </w:r>
    </w:p>
    <w:p w:rsidR="009E2050" w:rsidRDefault="009E2050" w:rsidP="009E2050">
      <w:proofErr w:type="gramStart"/>
      <w:r>
        <w:t>funding</w:t>
      </w:r>
      <w:proofErr w:type="gramEnd"/>
      <w:r>
        <w:t xml:space="preserve"> a humanitarian Foundation. He is also actively involved with 2 animal rescue groups</w:t>
      </w:r>
    </w:p>
    <w:p w:rsidR="009E2050" w:rsidRDefault="009E2050" w:rsidP="009E2050">
      <w:proofErr w:type="gramStart"/>
      <w:r>
        <w:t>and</w:t>
      </w:r>
      <w:proofErr w:type="gramEnd"/>
      <w:r>
        <w:t xml:space="preserve"> other philanthropic activities. Meanwhile, he is working on a completely re-written and</w:t>
      </w:r>
    </w:p>
    <w:p w:rsidR="009E2050" w:rsidRDefault="009E2050" w:rsidP="009E2050">
      <w:proofErr w:type="gramStart"/>
      <w:r>
        <w:t>updated</w:t>
      </w:r>
      <w:proofErr w:type="gramEnd"/>
      <w:r>
        <w:t xml:space="preserve"> 3rd edition of Gems and Jewelry.</w:t>
      </w:r>
    </w:p>
    <w:p w:rsidR="009E2050" w:rsidRDefault="009E2050" w:rsidP="009E2050">
      <w:r>
        <w:t xml:space="preserve">Dr. Joel E. </w:t>
      </w:r>
      <w:proofErr w:type="spellStart"/>
      <w:r>
        <w:t>Arem</w:t>
      </w:r>
      <w:proofErr w:type="spellEnd"/>
      <w:r>
        <w:t xml:space="preserve"> has a combination of experience and education that is unique in the</w:t>
      </w:r>
    </w:p>
    <w:p w:rsidR="009E2050" w:rsidRDefault="009E2050" w:rsidP="009E2050">
      <w:proofErr w:type="gramStart"/>
      <w:r>
        <w:t>gemstone</w:t>
      </w:r>
      <w:proofErr w:type="gramEnd"/>
      <w:r>
        <w:t xml:space="preserve"> field. He has been involved with gems and minerals for more than 60 years. He</w:t>
      </w:r>
    </w:p>
    <w:p w:rsidR="009E2050" w:rsidRDefault="009E2050" w:rsidP="009E2050">
      <w:proofErr w:type="gramStart"/>
      <w:r>
        <w:t>holds</w:t>
      </w:r>
      <w:proofErr w:type="gramEnd"/>
      <w:r>
        <w:t xml:space="preserve"> two advanced degrees from the most prestigious of the world's universities, as well as</w:t>
      </w:r>
    </w:p>
    <w:p w:rsidR="009E2050" w:rsidRDefault="009E2050" w:rsidP="009E2050">
      <w:proofErr w:type="gramStart"/>
      <w:r>
        <w:t>global</w:t>
      </w:r>
      <w:proofErr w:type="gramEnd"/>
      <w:r>
        <w:t xml:space="preserve"> recognition of the highest academic achievement in gemology. He has delivered</w:t>
      </w:r>
    </w:p>
    <w:p w:rsidR="009E2050" w:rsidRDefault="009E2050" w:rsidP="009E2050">
      <w:proofErr w:type="gramStart"/>
      <w:r>
        <w:t>hundreds</w:t>
      </w:r>
      <w:proofErr w:type="gramEnd"/>
      <w:r>
        <w:t xml:space="preserve"> of lectures on gems, minerals, crystals, synthetics and mining localities to</w:t>
      </w:r>
    </w:p>
    <w:p w:rsidR="009E2050" w:rsidRDefault="009E2050" w:rsidP="009E2050">
      <w:proofErr w:type="gramStart"/>
      <w:r>
        <w:t>professional</w:t>
      </w:r>
      <w:proofErr w:type="gramEnd"/>
      <w:r>
        <w:t xml:space="preserve"> scientists, consumers and students. He has extensive experience as a collector,</w:t>
      </w:r>
    </w:p>
    <w:p w:rsidR="009E2050" w:rsidRDefault="009E2050" w:rsidP="009E2050">
      <w:proofErr w:type="gramStart"/>
      <w:r>
        <w:t>curator</w:t>
      </w:r>
      <w:proofErr w:type="gramEnd"/>
      <w:r>
        <w:t xml:space="preserve"> and teacher, and his long list of publications includes both the all-time most-popular</w:t>
      </w:r>
    </w:p>
    <w:p w:rsidR="009E2050" w:rsidRDefault="009E2050" w:rsidP="009E2050">
      <w:proofErr w:type="gramStart"/>
      <w:r>
        <w:t>best-selling</w:t>
      </w:r>
      <w:proofErr w:type="gramEnd"/>
      <w:r>
        <w:t xml:space="preserve"> introduction and the world's most relied-upon reference book on gemstones, as</w:t>
      </w:r>
    </w:p>
    <w:p w:rsidR="009E2050" w:rsidRDefault="009E2050" w:rsidP="009E2050">
      <w:proofErr w:type="gramStart"/>
      <w:r>
        <w:t>well</w:t>
      </w:r>
      <w:proofErr w:type="gramEnd"/>
      <w:r>
        <w:t xml:space="preserve"> as dozens of technical and popular journal articles.</w:t>
      </w:r>
    </w:p>
    <w:p w:rsidR="009E2050" w:rsidRDefault="009E2050" w:rsidP="009E2050">
      <w:r>
        <w:t xml:space="preserve">Dr. </w:t>
      </w:r>
      <w:proofErr w:type="spellStart"/>
      <w:r>
        <w:t>Arem</w:t>
      </w:r>
      <w:proofErr w:type="spellEnd"/>
      <w:r>
        <w:t xml:space="preserve"> is an internationally recognized and award-winning jewelry designer, lecturer</w:t>
      </w:r>
    </w:p>
    <w:p w:rsidR="009E2050" w:rsidRDefault="009E2050" w:rsidP="009E2050">
      <w:proofErr w:type="gramStart"/>
      <w:r>
        <w:t>and</w:t>
      </w:r>
      <w:proofErr w:type="gramEnd"/>
      <w:r>
        <w:t xml:space="preserve"> trader who has traveled to more than 37 countries on 5 continents. As a lapidary since</w:t>
      </w:r>
    </w:p>
    <w:p w:rsidR="009E2050" w:rsidRDefault="009E2050" w:rsidP="009E2050">
      <w:r>
        <w:t>1962, he has a hands-on familiarity with gemstone rough and the intricacies of cutting both</w:t>
      </w:r>
    </w:p>
    <w:p w:rsidR="009E2050" w:rsidRDefault="009E2050" w:rsidP="009E2050">
      <w:proofErr w:type="gramStart"/>
      <w:r>
        <w:t>cabochons</w:t>
      </w:r>
      <w:proofErr w:type="gramEnd"/>
      <w:r>
        <w:t xml:space="preserve"> and faceted gems. As a gemstone dealer, he handled many of the </w:t>
      </w:r>
      <w:proofErr w:type="gramStart"/>
      <w:r>
        <w:t>world’s</w:t>
      </w:r>
      <w:proofErr w:type="gramEnd"/>
      <w:r>
        <w:t xml:space="preserve"> largest</w:t>
      </w:r>
    </w:p>
    <w:p w:rsidR="009E2050" w:rsidRDefault="009E2050" w:rsidP="009E2050">
      <w:proofErr w:type="gramStart"/>
      <w:r>
        <w:t>and</w:t>
      </w:r>
      <w:proofErr w:type="gramEnd"/>
      <w:r>
        <w:t xml:space="preserve"> rarest collector gems, developed and trademarked a series of unique gemstone cuts, and</w:t>
      </w:r>
    </w:p>
    <w:p w:rsidR="009E2050" w:rsidRDefault="009E2050" w:rsidP="009E2050">
      <w:proofErr w:type="gramStart"/>
      <w:r>
        <w:t>has</w:t>
      </w:r>
      <w:proofErr w:type="gramEnd"/>
      <w:r>
        <w:t xml:space="preserve"> overseen the production of tens of thousands of carats of cut gemstones.</w:t>
      </w:r>
    </w:p>
    <w:p w:rsidR="009E2050" w:rsidRDefault="009E2050" w:rsidP="009E2050">
      <w:r>
        <w:t>This unique perspective of a trained scientist, teacher, lapidary, trader, museum</w:t>
      </w:r>
    </w:p>
    <w:p w:rsidR="009E2050" w:rsidRDefault="009E2050" w:rsidP="009E2050">
      <w:proofErr w:type="gramStart"/>
      <w:r>
        <w:t>curator</w:t>
      </w:r>
      <w:proofErr w:type="gramEnd"/>
      <w:r>
        <w:t xml:space="preserve">, collector, designer and author has provided </w:t>
      </w:r>
      <w:proofErr w:type="spellStart"/>
      <w:r>
        <w:t>Arem</w:t>
      </w:r>
      <w:proofErr w:type="spellEnd"/>
      <w:r>
        <w:t xml:space="preserve"> a widely-held reputation as one of</w:t>
      </w:r>
    </w:p>
    <w:p w:rsidR="009E2050" w:rsidRDefault="009E2050" w:rsidP="009E2050">
      <w:proofErr w:type="gramStart"/>
      <w:r>
        <w:t>the</w:t>
      </w:r>
      <w:proofErr w:type="gramEnd"/>
      <w:r>
        <w:t xml:space="preserve"> world's foremost gemstone authorities and educators.</w:t>
      </w:r>
    </w:p>
    <w:p w:rsidR="00F25981" w:rsidRDefault="009E2050" w:rsidP="009E2050">
      <w:pPr>
        <w:pBdr>
          <w:bottom w:val="double" w:sz="6" w:space="1" w:color="auto"/>
        </w:pBdr>
      </w:pPr>
      <w:r>
        <w:t>9-17</w:t>
      </w:r>
    </w:p>
    <w:p w:rsidR="00761DD6" w:rsidRDefault="00761DD6"/>
    <w:p w:rsidR="00761DD6" w:rsidRPr="001162F6" w:rsidRDefault="00761DD6" w:rsidP="00761DD6">
      <w:pPr>
        <w:rPr>
          <w:b/>
          <w:sz w:val="32"/>
          <w:szCs w:val="32"/>
          <w:u w:val="single"/>
        </w:rPr>
      </w:pPr>
      <w:r w:rsidRPr="001162F6">
        <w:rPr>
          <w:b/>
          <w:sz w:val="32"/>
          <w:szCs w:val="32"/>
          <w:u w:val="single"/>
        </w:rPr>
        <w:t>DR. JOEL E. AREM CURRICULUM VITAE</w:t>
      </w:r>
    </w:p>
    <w:p w:rsidR="00761DD6" w:rsidRDefault="00926BDE" w:rsidP="00761DD6">
      <w:hyperlink r:id="rId21" w:history="1">
        <w:r w:rsidR="00761DD6" w:rsidRPr="00FD08E8">
          <w:rPr>
            <w:rStyle w:val="Hyperlink"/>
          </w:rPr>
          <w:t>https://static1.squarespace.com/static/5a45138512abd98855424f43/t/5b3c548c8a922db5a52b1d62/1530680460710/JOEL+AREM+CV++.pdf</w:t>
        </w:r>
      </w:hyperlink>
    </w:p>
    <w:p w:rsidR="00761DD6" w:rsidRDefault="00761DD6" w:rsidP="00761DD6"/>
    <w:p w:rsidR="00761DD6" w:rsidRDefault="00761DD6" w:rsidP="00761DD6">
      <w:r>
        <w:t xml:space="preserve">CONTACT P.O. Box 5056 </w:t>
      </w:r>
      <w:proofErr w:type="spellStart"/>
      <w:r>
        <w:t>Laytonsville</w:t>
      </w:r>
      <w:proofErr w:type="spellEnd"/>
      <w:r>
        <w:t>, MD 20882 website: www.joelarem.com</w:t>
      </w:r>
    </w:p>
    <w:p w:rsidR="00761DD6" w:rsidRDefault="00761DD6" w:rsidP="00761DD6">
      <w:r>
        <w:t>Tel: (301) 977-0335 FAX: (833) 270-1180 email: joelarem@gmail.com</w:t>
      </w:r>
    </w:p>
    <w:p w:rsidR="00761DD6" w:rsidRDefault="00761DD6" w:rsidP="00761DD6">
      <w:r>
        <w:t>B.S. (1964) Brooklyn College (Geology)</w:t>
      </w:r>
    </w:p>
    <w:p w:rsidR="00761DD6" w:rsidRDefault="00761DD6" w:rsidP="00761DD6">
      <w:r>
        <w:t>M.A. (1967) Geology; PhD (1970) Mineralogy – Harvard University</w:t>
      </w:r>
    </w:p>
    <w:p w:rsidR="00761DD6" w:rsidRDefault="00761DD6" w:rsidP="00761DD6">
      <w:r>
        <w:t xml:space="preserve">EDUCATION F.G.A. (1976) Fellow, </w:t>
      </w:r>
      <w:proofErr w:type="spellStart"/>
      <w:r>
        <w:t>Gemmological</w:t>
      </w:r>
      <w:proofErr w:type="spellEnd"/>
      <w:r>
        <w:t xml:space="preserve"> Association of Great Britain</w:t>
      </w:r>
    </w:p>
    <w:p w:rsidR="00761DD6" w:rsidRDefault="00761DD6" w:rsidP="00761DD6">
      <w:r>
        <w:t>F. C. Gm. A. (1984) Fellow, Canadian Gemological Association</w:t>
      </w:r>
    </w:p>
    <w:p w:rsidR="00761DD6" w:rsidRDefault="00761DD6" w:rsidP="00761DD6">
      <w:r>
        <w:t xml:space="preserve">PROFESSIONAL President – Joel E. </w:t>
      </w:r>
      <w:proofErr w:type="spellStart"/>
      <w:r>
        <w:t>Arem</w:t>
      </w:r>
      <w:proofErr w:type="spellEnd"/>
      <w:r>
        <w:t xml:space="preserve"> Co. (1974-present)</w:t>
      </w:r>
    </w:p>
    <w:p w:rsidR="00761DD6" w:rsidRDefault="00761DD6" w:rsidP="00761DD6">
      <w:r>
        <w:t>ACTIVITIES Science Editor – Colored Stone Magazine (2009-2010)</w:t>
      </w:r>
    </w:p>
    <w:p w:rsidR="00761DD6" w:rsidRDefault="00761DD6" w:rsidP="00761DD6">
      <w:r>
        <w:t>Founder/President - Accredited Gemologists Association (1977-79)</w:t>
      </w:r>
    </w:p>
    <w:p w:rsidR="00761DD6" w:rsidRDefault="00761DD6" w:rsidP="00761DD6">
      <w:r>
        <w:t xml:space="preserve">Co-Founder/Editorial Board - </w:t>
      </w:r>
      <w:proofErr w:type="spellStart"/>
      <w:r>
        <w:t>PreciouStones</w:t>
      </w:r>
      <w:proofErr w:type="spellEnd"/>
      <w:r>
        <w:t xml:space="preserve"> Newsletter (1978-84)</w:t>
      </w:r>
    </w:p>
    <w:p w:rsidR="00761DD6" w:rsidRDefault="00761DD6" w:rsidP="00761DD6">
      <w:r>
        <w:t>Consultant - Jewelers' Circular-Keystone (1978-96)</w:t>
      </w:r>
    </w:p>
    <w:p w:rsidR="00761DD6" w:rsidRDefault="00761DD6" w:rsidP="00761DD6">
      <w:r>
        <w:t>Consultant - Encyclopedia Britannica Educational Corp. (1975-76)</w:t>
      </w:r>
    </w:p>
    <w:p w:rsidR="00761DD6" w:rsidRDefault="00761DD6" w:rsidP="00761DD6">
      <w:r>
        <w:t>Consultant - U.S. Dept. of Commerce (1975-76)</w:t>
      </w:r>
    </w:p>
    <w:p w:rsidR="00761DD6" w:rsidRDefault="00761DD6" w:rsidP="00761DD6">
      <w:r>
        <w:t>Consultant - Eastman Kodak Co. (1971-75)</w:t>
      </w:r>
    </w:p>
    <w:p w:rsidR="00761DD6" w:rsidRDefault="00761DD6" w:rsidP="00761DD6">
      <w:r>
        <w:t>Consultant - U.S. Atomic Energy Commission (1973-74)</w:t>
      </w:r>
    </w:p>
    <w:p w:rsidR="00761DD6" w:rsidRDefault="00761DD6" w:rsidP="00761DD6">
      <w:r>
        <w:t>Consultant - National Geographic Society (1971-80)</w:t>
      </w:r>
    </w:p>
    <w:p w:rsidR="00761DD6" w:rsidRDefault="00761DD6" w:rsidP="00761DD6">
      <w:r>
        <w:t>Crystallographer, Dept. of Mineral Sciences, Smithsonian Institution, Wash. DC (1970-73)</w:t>
      </w:r>
    </w:p>
    <w:p w:rsidR="00761DD6" w:rsidRDefault="00761DD6" w:rsidP="00761DD6">
      <w:r>
        <w:t>Instructor - Smithsonian Docent Program (1970-73)</w:t>
      </w:r>
    </w:p>
    <w:p w:rsidR="00761DD6" w:rsidRDefault="00761DD6" w:rsidP="00761DD6">
      <w:r>
        <w:t>Founder &amp; Curator - National Synthetics Collection, Smithsonian Institution (1971-73)</w:t>
      </w:r>
    </w:p>
    <w:p w:rsidR="00761DD6" w:rsidRDefault="00761DD6" w:rsidP="00761DD6">
      <w:r>
        <w:t>Research Assistant - Geology Dept., Harvard University (1969-70)</w:t>
      </w:r>
    </w:p>
    <w:p w:rsidR="00761DD6" w:rsidRDefault="00761DD6" w:rsidP="00761DD6">
      <w:r>
        <w:t>Teaching Fellow - Geology Dept., Harvard University (1966-69)</w:t>
      </w:r>
    </w:p>
    <w:p w:rsidR="00761DD6" w:rsidRDefault="00761DD6" w:rsidP="00761DD6">
      <w:r>
        <w:t>Director, Geology Program - Brooklyn Children's Museum (1963-64)</w:t>
      </w:r>
    </w:p>
    <w:p w:rsidR="00761DD6" w:rsidRDefault="00761DD6" w:rsidP="00761DD6">
      <w:r>
        <w:t>PUBLICATIONS: "Rocks and Minerals" (1972, Ridge Press/Bantam; 1991, Geoscience Press)</w:t>
      </w:r>
    </w:p>
    <w:p w:rsidR="00761DD6" w:rsidRDefault="00761DD6" w:rsidP="00761DD6">
      <w:r>
        <w:t>"Man-Made Crystals" (1972, Smithsonian Institution Press)</w:t>
      </w:r>
    </w:p>
    <w:p w:rsidR="00761DD6" w:rsidRDefault="00761DD6" w:rsidP="00761DD6">
      <w:r>
        <w:t xml:space="preserve">"Gems and Jewelry" (1975, Ridge Press/Bantam; 1993, Geoscience Press, 2nd </w:t>
      </w:r>
      <w:proofErr w:type="gramStart"/>
      <w:r>
        <w:t>ed</w:t>
      </w:r>
      <w:proofErr w:type="gramEnd"/>
      <w:r>
        <w:t>.)</w:t>
      </w:r>
    </w:p>
    <w:p w:rsidR="00761DD6" w:rsidRDefault="00761DD6" w:rsidP="00761DD6">
      <w:r>
        <w:t xml:space="preserve">(2nd </w:t>
      </w:r>
      <w:proofErr w:type="spellStart"/>
      <w:proofErr w:type="gramStart"/>
      <w:r>
        <w:t>ed</w:t>
      </w:r>
      <w:proofErr w:type="spellEnd"/>
      <w:r>
        <w:t xml:space="preserve"> .</w:t>
      </w:r>
      <w:proofErr w:type="gramEnd"/>
      <w:r>
        <w:t xml:space="preserve"> was “Best Seller in Category” – Amazon.com, 2002)</w:t>
      </w:r>
    </w:p>
    <w:p w:rsidR="00761DD6" w:rsidRDefault="00761DD6" w:rsidP="00761DD6">
      <w:r>
        <w:t>"Discovering Rocks and Minerals" (1991, Publications International)</w:t>
      </w:r>
    </w:p>
    <w:p w:rsidR="00761DD6" w:rsidRDefault="00761DD6" w:rsidP="00761DD6">
      <w:r>
        <w:t xml:space="preserve">"Color Encyclopedia of Gemstones" (1977, Van </w:t>
      </w:r>
      <w:proofErr w:type="spellStart"/>
      <w:r>
        <w:t>Nostrand</w:t>
      </w:r>
      <w:proofErr w:type="spellEnd"/>
      <w:r>
        <w:t>-Reinhold;</w:t>
      </w:r>
    </w:p>
    <w:p w:rsidR="00761DD6" w:rsidRDefault="00761DD6" w:rsidP="00761DD6">
      <w:r>
        <w:t>2nd ed. 1987, Chapman &amp; Hall)</w:t>
      </w:r>
    </w:p>
    <w:p w:rsidR="00761DD6" w:rsidRDefault="00761DD6" w:rsidP="00761DD6">
      <w:r>
        <w:t xml:space="preserve">"Crystal Chemistry &amp; Structure of </w:t>
      </w:r>
      <w:proofErr w:type="spellStart"/>
      <w:r>
        <w:t>Idocrase</w:t>
      </w:r>
      <w:proofErr w:type="spellEnd"/>
      <w:r>
        <w:t>: (1970 - PhD Dissertation)</w:t>
      </w:r>
    </w:p>
    <w:p w:rsidR="00761DD6" w:rsidRDefault="00761DD6" w:rsidP="00761DD6">
      <w:r>
        <w:t>Articles on gems, minerals, crystals, crystal growth in: Saturday Review of Science; Smithsonian</w:t>
      </w:r>
    </w:p>
    <w:p w:rsidR="00761DD6" w:rsidRDefault="00761DD6" w:rsidP="00761DD6">
      <w:r>
        <w:t>Magazine; Science Digest; Mineralogical Record; Mineralogy &amp; Petrology; American</w:t>
      </w:r>
    </w:p>
    <w:p w:rsidR="00761DD6" w:rsidRDefault="00761DD6" w:rsidP="00761DD6">
      <w:r>
        <w:t xml:space="preserve">Mineralogist; Physician's Investment Digest; </w:t>
      </w:r>
      <w:proofErr w:type="gramStart"/>
      <w:r>
        <w:t>The</w:t>
      </w:r>
      <w:proofErr w:type="gramEnd"/>
      <w:r>
        <w:t xml:space="preserve"> Gemstone Investor; </w:t>
      </w:r>
      <w:proofErr w:type="spellStart"/>
      <w:r>
        <w:t>PreciouStones</w:t>
      </w:r>
      <w:proofErr w:type="spellEnd"/>
      <w:r>
        <w:t xml:space="preserve"> Newsletter;</w:t>
      </w:r>
    </w:p>
    <w:p w:rsidR="00761DD6" w:rsidRDefault="00761DD6" w:rsidP="00761DD6">
      <w:r>
        <w:t>Robb Report; Rock &amp; Gem; Rocks &amp; Minerals; Colored Stone Magazine, Independent Living,</w:t>
      </w:r>
    </w:p>
    <w:p w:rsidR="00761DD6" w:rsidRDefault="00761DD6" w:rsidP="00761DD6">
      <w:proofErr w:type="spellStart"/>
      <w:r>
        <w:t>InColor</w:t>
      </w:r>
      <w:proofErr w:type="spellEnd"/>
      <w:r>
        <w:t xml:space="preserve"> (ICA)</w:t>
      </w:r>
      <w:proofErr w:type="gramStart"/>
      <w:r>
        <w:t>,…..</w:t>
      </w:r>
      <w:proofErr w:type="gramEnd"/>
      <w:r>
        <w:t>others.</w:t>
      </w:r>
    </w:p>
    <w:p w:rsidR="00761DD6" w:rsidRDefault="00761DD6" w:rsidP="00761DD6">
      <w:r>
        <w:t>HONORS B.S. awarded with Honors in Geology; Magna Cum Laude</w:t>
      </w:r>
    </w:p>
    <w:p w:rsidR="00761DD6" w:rsidRDefault="00761DD6" w:rsidP="00761DD6">
      <w:r>
        <w:t>&amp; AWARDS: National Honor Societies: Phi Beta Kappa (Liberal Arts); Sigma Xi (Science)</w:t>
      </w:r>
    </w:p>
    <w:p w:rsidR="00761DD6" w:rsidRDefault="00761DD6" w:rsidP="00761DD6">
      <w:r>
        <w:t>National Science Foundation Scholarships (1966-68) Harvard Univ. Scholarships (1964-65)</w:t>
      </w:r>
    </w:p>
    <w:p w:rsidR="00761DD6" w:rsidRDefault="00761DD6" w:rsidP="00761DD6">
      <w:r>
        <w:t xml:space="preserve">Tully Memorial Medal - </w:t>
      </w:r>
      <w:proofErr w:type="spellStart"/>
      <w:r>
        <w:t>Gemmological</w:t>
      </w:r>
      <w:proofErr w:type="spellEnd"/>
      <w:r>
        <w:t xml:space="preserve"> Association of Great Britain (1976);</w:t>
      </w:r>
    </w:p>
    <w:p w:rsidR="00761DD6" w:rsidRDefault="00761DD6" w:rsidP="00761DD6">
      <w:r>
        <w:t>First American Recipient; Diploma awarded with Distinction.</w:t>
      </w:r>
    </w:p>
    <w:p w:rsidR="00761DD6" w:rsidRDefault="00761DD6" w:rsidP="00761DD6">
      <w:r>
        <w:t>Winner - Spectrum Jewelry Design Competition - AGTA (1985)</w:t>
      </w:r>
    </w:p>
    <w:p w:rsidR="00761DD6" w:rsidRDefault="00761DD6" w:rsidP="00761DD6">
      <w:proofErr w:type="spellStart"/>
      <w:r>
        <w:t>Rockhound</w:t>
      </w:r>
      <w:proofErr w:type="spellEnd"/>
      <w:r>
        <w:t>/Lapidary Hall of Fame - Inductee: Education, Year 2000</w:t>
      </w:r>
    </w:p>
    <w:p w:rsidR="00761DD6" w:rsidRDefault="00761DD6" w:rsidP="00761DD6">
      <w:r>
        <w:t>BIOGRAPHY: Who's Who in U.S. Executives; Who's Who in the East; Who's Who in the Jewelry</w:t>
      </w:r>
    </w:p>
    <w:p w:rsidR="00761DD6" w:rsidRDefault="00761DD6" w:rsidP="00761DD6">
      <w:r>
        <w:t>Industry; Who's Who of Emerging Leaders in America; Who's Who in Society; Men</w:t>
      </w:r>
    </w:p>
    <w:p w:rsidR="00761DD6" w:rsidRDefault="00761DD6" w:rsidP="00761DD6">
      <w:proofErr w:type="gramStart"/>
      <w:r>
        <w:t>of</w:t>
      </w:r>
      <w:proofErr w:type="gramEnd"/>
      <w:r>
        <w:t xml:space="preserve"> Achievement; Contemporary Authors; Distinguished &amp; Admirable Achievers 2005; Outstanding</w:t>
      </w:r>
    </w:p>
    <w:p w:rsidR="00761DD6" w:rsidRDefault="00761DD6" w:rsidP="00761DD6">
      <w:r>
        <w:t>Scientists of the 21st Century.</w:t>
      </w:r>
    </w:p>
    <w:p w:rsidR="00761DD6" w:rsidRDefault="00761DD6" w:rsidP="00761DD6">
      <w:proofErr w:type="gramStart"/>
      <w:r>
        <w:t xml:space="preserve">PROFESSIONAL Fellow, </w:t>
      </w:r>
      <w:proofErr w:type="spellStart"/>
      <w:r>
        <w:t>Gemmological</w:t>
      </w:r>
      <w:proofErr w:type="spellEnd"/>
      <w:r>
        <w:t xml:space="preserve"> Association of Great Britain (F.G.A.)</w:t>
      </w:r>
      <w:proofErr w:type="gramEnd"/>
    </w:p>
    <w:p w:rsidR="00761DD6" w:rsidRDefault="00761DD6" w:rsidP="00761DD6">
      <w:r>
        <w:t>SOCIETIES: Fellow, Canadian Gemological Association (</w:t>
      </w:r>
      <w:proofErr w:type="spellStart"/>
      <w:r>
        <w:t>F.C.Gm.A</w:t>
      </w:r>
      <w:proofErr w:type="spellEnd"/>
      <w:r>
        <w:t>.)</w:t>
      </w:r>
    </w:p>
    <w:p w:rsidR="00761DD6" w:rsidRDefault="00761DD6" w:rsidP="00761DD6">
      <w:r>
        <w:t>Mineralogical Society of America - Life Member</w:t>
      </w:r>
    </w:p>
    <w:p w:rsidR="00761DD6" w:rsidRDefault="00761DD6" w:rsidP="00761DD6">
      <w:r>
        <w:t>American Association for Crystal Growth (Charter Member)</w:t>
      </w:r>
    </w:p>
    <w:p w:rsidR="00761DD6" w:rsidRDefault="00761DD6" w:rsidP="00761DD6">
      <w:r>
        <w:t>Mineral Museums Advisory Council (Co-Founder/VP)</w:t>
      </w:r>
    </w:p>
    <w:p w:rsidR="00761DD6" w:rsidRDefault="00761DD6" w:rsidP="00761DD6">
      <w:r>
        <w:t>Friends of Mineralogy (Co-Founder/VP)</w:t>
      </w:r>
    </w:p>
    <w:p w:rsidR="00761DD6" w:rsidRDefault="00761DD6" w:rsidP="00761DD6">
      <w:r>
        <w:t>Accredited Gemologists Association (Founder, President)</w:t>
      </w:r>
    </w:p>
    <w:p w:rsidR="00761DD6" w:rsidRDefault="00761DD6" w:rsidP="00761DD6">
      <w:r>
        <w:t>OTHER: Keynote Speaker, First Int’l. Gem Conference, Colombo, Sri Lanka (1982)</w:t>
      </w:r>
    </w:p>
    <w:p w:rsidR="00761DD6" w:rsidRDefault="00761DD6" w:rsidP="00761DD6">
      <w:r>
        <w:t>Lecturer - International Soc. of Appraisers International Appraisal Conference</w:t>
      </w:r>
    </w:p>
    <w:p w:rsidR="00761DD6" w:rsidRDefault="00761DD6" w:rsidP="00761DD6">
      <w:r>
        <w:t>Organizer &amp; Chairman - First International Gem Investment Conference (1978)</w:t>
      </w:r>
    </w:p>
    <w:p w:rsidR="00761DD6" w:rsidRDefault="00761DD6" w:rsidP="00761DD6">
      <w:r>
        <w:t>More than 200 lectures to popular and scientific groups (1968-2011)</w:t>
      </w:r>
    </w:p>
    <w:p w:rsidR="00761DD6" w:rsidRDefault="00761DD6" w:rsidP="00761DD6">
      <w:r>
        <w:t>PUBLIC SERVICE Director – All Breed Rescue and Referral, Inc. (501-c-3 Nonprofit Animal Rescue)</w:t>
      </w:r>
    </w:p>
    <w:p w:rsidR="00761DD6" w:rsidRDefault="00761DD6" w:rsidP="00761DD6">
      <w:r>
        <w:t>Volunteer – MASR (Mid-Atlantic Samoyed Rescue (501-c-3 Nonprofit Animal Rescue)</w:t>
      </w:r>
    </w:p>
    <w:p w:rsidR="00761DD6" w:rsidRDefault="00761DD6" w:rsidP="00761DD6">
      <w:r>
        <w:t xml:space="preserve">Founder – The </w:t>
      </w:r>
      <w:proofErr w:type="spellStart"/>
      <w:r>
        <w:t>Arem</w:t>
      </w:r>
      <w:proofErr w:type="spellEnd"/>
      <w:r>
        <w:t xml:space="preserve"> Foundation (1995- present) 9-17</w:t>
      </w:r>
    </w:p>
    <w:p w:rsidR="00761DD6" w:rsidRDefault="00761DD6" w:rsidP="00761DD6">
      <w:pPr>
        <w:pBdr>
          <w:bottom w:val="double" w:sz="6" w:space="1" w:color="auto"/>
        </w:pBdr>
      </w:pPr>
    </w:p>
    <w:p w:rsidR="00761DD6" w:rsidRDefault="00761DD6" w:rsidP="00761DD6"/>
    <w:sectPr w:rsidR="00761D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DB9"/>
    <w:rsid w:val="000B4858"/>
    <w:rsid w:val="00110EAE"/>
    <w:rsid w:val="001162F6"/>
    <w:rsid w:val="00185045"/>
    <w:rsid w:val="00193B93"/>
    <w:rsid w:val="002C1182"/>
    <w:rsid w:val="003D66EA"/>
    <w:rsid w:val="004C237B"/>
    <w:rsid w:val="004C6426"/>
    <w:rsid w:val="00504C63"/>
    <w:rsid w:val="0060595A"/>
    <w:rsid w:val="0062058F"/>
    <w:rsid w:val="006A15E5"/>
    <w:rsid w:val="007243EE"/>
    <w:rsid w:val="00761DD6"/>
    <w:rsid w:val="007D3918"/>
    <w:rsid w:val="008938CB"/>
    <w:rsid w:val="00926BDE"/>
    <w:rsid w:val="009C5FBD"/>
    <w:rsid w:val="009E2050"/>
    <w:rsid w:val="00AE7DB9"/>
    <w:rsid w:val="00B04A73"/>
    <w:rsid w:val="00B12378"/>
    <w:rsid w:val="00BE7C65"/>
    <w:rsid w:val="00C66C5C"/>
    <w:rsid w:val="00C82648"/>
    <w:rsid w:val="00D0546D"/>
    <w:rsid w:val="00D11D96"/>
    <w:rsid w:val="00DF3A63"/>
    <w:rsid w:val="00E71F47"/>
    <w:rsid w:val="00E926CC"/>
    <w:rsid w:val="00F25981"/>
    <w:rsid w:val="00F42FC5"/>
    <w:rsid w:val="00F53D06"/>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6C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66C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B9"/>
    <w:rPr>
      <w:rFonts w:ascii="Tahoma" w:hAnsi="Tahoma" w:cs="Tahoma"/>
      <w:sz w:val="16"/>
      <w:szCs w:val="16"/>
    </w:rPr>
  </w:style>
  <w:style w:type="character" w:styleId="Emphasis">
    <w:name w:val="Emphasis"/>
    <w:basedOn w:val="DefaultParagraphFont"/>
    <w:uiPriority w:val="20"/>
    <w:qFormat/>
    <w:rsid w:val="00DF3A63"/>
    <w:rPr>
      <w:i/>
      <w:iCs/>
    </w:rPr>
  </w:style>
  <w:style w:type="character" w:customStyle="1" w:styleId="ub">
    <w:name w:val="u_b"/>
    <w:basedOn w:val="DefaultParagraphFont"/>
    <w:rsid w:val="00DF3A63"/>
  </w:style>
  <w:style w:type="character" w:customStyle="1" w:styleId="c4z29wjxl">
    <w:name w:val="c4_z29wjxl"/>
    <w:basedOn w:val="DefaultParagraphFont"/>
    <w:rsid w:val="00DF3A63"/>
  </w:style>
  <w:style w:type="character" w:customStyle="1" w:styleId="rsrr7">
    <w:name w:val="rsrr7"/>
    <w:basedOn w:val="DefaultParagraphFont"/>
    <w:rsid w:val="004C6426"/>
  </w:style>
  <w:style w:type="paragraph" w:customStyle="1" w:styleId="kukmm">
    <w:name w:val="kukmm"/>
    <w:basedOn w:val="Normal"/>
    <w:rsid w:val="004C64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2648"/>
    <w:rPr>
      <w:color w:val="0000FF" w:themeColor="hyperlink"/>
      <w:u w:val="single"/>
    </w:rPr>
  </w:style>
  <w:style w:type="character" w:customStyle="1" w:styleId="Heading1Char">
    <w:name w:val="Heading 1 Char"/>
    <w:basedOn w:val="DefaultParagraphFont"/>
    <w:link w:val="Heading1"/>
    <w:uiPriority w:val="9"/>
    <w:rsid w:val="00C66C5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66C5C"/>
    <w:rPr>
      <w:rFonts w:ascii="Times New Roman" w:eastAsia="Times New Roman" w:hAnsi="Times New Roman" w:cs="Times New Roman"/>
      <w:b/>
      <w:bCs/>
      <w:sz w:val="27"/>
      <w:szCs w:val="27"/>
    </w:rPr>
  </w:style>
  <w:style w:type="paragraph" w:styleId="NormalWeb">
    <w:name w:val="Normal (Web)"/>
    <w:basedOn w:val="Normal"/>
    <w:uiPriority w:val="99"/>
    <w:unhideWhenUsed/>
    <w:rsid w:val="00C66C5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6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66C5C"/>
    <w:rPr>
      <w:rFonts w:ascii="Courier New" w:eastAsia="Times New Roman" w:hAnsi="Courier New" w:cs="Courier New"/>
      <w:sz w:val="20"/>
      <w:szCs w:val="20"/>
    </w:rPr>
  </w:style>
  <w:style w:type="character" w:styleId="Strong">
    <w:name w:val="Strong"/>
    <w:basedOn w:val="DefaultParagraphFont"/>
    <w:uiPriority w:val="22"/>
    <w:qFormat/>
    <w:rsid w:val="00C66C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6C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66C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B9"/>
    <w:rPr>
      <w:rFonts w:ascii="Tahoma" w:hAnsi="Tahoma" w:cs="Tahoma"/>
      <w:sz w:val="16"/>
      <w:szCs w:val="16"/>
    </w:rPr>
  </w:style>
  <w:style w:type="character" w:styleId="Emphasis">
    <w:name w:val="Emphasis"/>
    <w:basedOn w:val="DefaultParagraphFont"/>
    <w:uiPriority w:val="20"/>
    <w:qFormat/>
    <w:rsid w:val="00DF3A63"/>
    <w:rPr>
      <w:i/>
      <w:iCs/>
    </w:rPr>
  </w:style>
  <w:style w:type="character" w:customStyle="1" w:styleId="ub">
    <w:name w:val="u_b"/>
    <w:basedOn w:val="DefaultParagraphFont"/>
    <w:rsid w:val="00DF3A63"/>
  </w:style>
  <w:style w:type="character" w:customStyle="1" w:styleId="c4z29wjxl">
    <w:name w:val="c4_z29wjxl"/>
    <w:basedOn w:val="DefaultParagraphFont"/>
    <w:rsid w:val="00DF3A63"/>
  </w:style>
  <w:style w:type="character" w:customStyle="1" w:styleId="rsrr7">
    <w:name w:val="rsrr7"/>
    <w:basedOn w:val="DefaultParagraphFont"/>
    <w:rsid w:val="004C6426"/>
  </w:style>
  <w:style w:type="paragraph" w:customStyle="1" w:styleId="kukmm">
    <w:name w:val="kukmm"/>
    <w:basedOn w:val="Normal"/>
    <w:rsid w:val="004C64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2648"/>
    <w:rPr>
      <w:color w:val="0000FF" w:themeColor="hyperlink"/>
      <w:u w:val="single"/>
    </w:rPr>
  </w:style>
  <w:style w:type="character" w:customStyle="1" w:styleId="Heading1Char">
    <w:name w:val="Heading 1 Char"/>
    <w:basedOn w:val="DefaultParagraphFont"/>
    <w:link w:val="Heading1"/>
    <w:uiPriority w:val="9"/>
    <w:rsid w:val="00C66C5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66C5C"/>
    <w:rPr>
      <w:rFonts w:ascii="Times New Roman" w:eastAsia="Times New Roman" w:hAnsi="Times New Roman" w:cs="Times New Roman"/>
      <w:b/>
      <w:bCs/>
      <w:sz w:val="27"/>
      <w:szCs w:val="27"/>
    </w:rPr>
  </w:style>
  <w:style w:type="paragraph" w:styleId="NormalWeb">
    <w:name w:val="Normal (Web)"/>
    <w:basedOn w:val="Normal"/>
    <w:uiPriority w:val="99"/>
    <w:unhideWhenUsed/>
    <w:rsid w:val="00C66C5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6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66C5C"/>
    <w:rPr>
      <w:rFonts w:ascii="Courier New" w:eastAsia="Times New Roman" w:hAnsi="Courier New" w:cs="Courier New"/>
      <w:sz w:val="20"/>
      <w:szCs w:val="20"/>
    </w:rPr>
  </w:style>
  <w:style w:type="character" w:styleId="Strong">
    <w:name w:val="Strong"/>
    <w:basedOn w:val="DefaultParagraphFont"/>
    <w:uiPriority w:val="22"/>
    <w:qFormat/>
    <w:rsid w:val="00C66C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150691">
      <w:bodyDiv w:val="1"/>
      <w:marLeft w:val="0"/>
      <w:marRight w:val="0"/>
      <w:marTop w:val="0"/>
      <w:marBottom w:val="0"/>
      <w:divBdr>
        <w:top w:val="none" w:sz="0" w:space="0" w:color="auto"/>
        <w:left w:val="none" w:sz="0" w:space="0" w:color="auto"/>
        <w:bottom w:val="none" w:sz="0" w:space="0" w:color="auto"/>
        <w:right w:val="none" w:sz="0" w:space="0" w:color="auto"/>
      </w:divBdr>
      <w:divsChild>
        <w:div w:id="1274358921">
          <w:marLeft w:val="0"/>
          <w:marRight w:val="0"/>
          <w:marTop w:val="0"/>
          <w:marBottom w:val="0"/>
          <w:divBdr>
            <w:top w:val="none" w:sz="0" w:space="0" w:color="auto"/>
            <w:left w:val="none" w:sz="0" w:space="0" w:color="auto"/>
            <w:bottom w:val="none" w:sz="0" w:space="0" w:color="auto"/>
            <w:right w:val="none" w:sz="0" w:space="0" w:color="auto"/>
          </w:divBdr>
          <w:divsChild>
            <w:div w:id="516774597">
              <w:marLeft w:val="0"/>
              <w:marRight w:val="0"/>
              <w:marTop w:val="0"/>
              <w:marBottom w:val="0"/>
              <w:divBdr>
                <w:top w:val="none" w:sz="0" w:space="0" w:color="auto"/>
                <w:left w:val="none" w:sz="0" w:space="0" w:color="auto"/>
                <w:bottom w:val="none" w:sz="0" w:space="0" w:color="auto"/>
                <w:right w:val="none" w:sz="0" w:space="0" w:color="auto"/>
              </w:divBdr>
              <w:divsChild>
                <w:div w:id="8880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3823">
          <w:marLeft w:val="0"/>
          <w:marRight w:val="0"/>
          <w:marTop w:val="0"/>
          <w:marBottom w:val="0"/>
          <w:divBdr>
            <w:top w:val="none" w:sz="0" w:space="0" w:color="auto"/>
            <w:left w:val="none" w:sz="0" w:space="0" w:color="auto"/>
            <w:bottom w:val="none" w:sz="0" w:space="0" w:color="auto"/>
            <w:right w:val="none" w:sz="0" w:space="0" w:color="auto"/>
          </w:divBdr>
          <w:divsChild>
            <w:div w:id="2426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5837">
      <w:bodyDiv w:val="1"/>
      <w:marLeft w:val="0"/>
      <w:marRight w:val="0"/>
      <w:marTop w:val="0"/>
      <w:marBottom w:val="0"/>
      <w:divBdr>
        <w:top w:val="none" w:sz="0" w:space="0" w:color="auto"/>
        <w:left w:val="none" w:sz="0" w:space="0" w:color="auto"/>
        <w:bottom w:val="none" w:sz="0" w:space="0" w:color="auto"/>
        <w:right w:val="none" w:sz="0" w:space="0" w:color="auto"/>
      </w:divBdr>
      <w:divsChild>
        <w:div w:id="1210191866">
          <w:marLeft w:val="0"/>
          <w:marRight w:val="0"/>
          <w:marTop w:val="0"/>
          <w:marBottom w:val="0"/>
          <w:divBdr>
            <w:top w:val="none" w:sz="0" w:space="0" w:color="auto"/>
            <w:left w:val="none" w:sz="0" w:space="0" w:color="auto"/>
            <w:bottom w:val="none" w:sz="0" w:space="0" w:color="auto"/>
            <w:right w:val="none" w:sz="0" w:space="0" w:color="auto"/>
          </w:divBdr>
          <w:divsChild>
            <w:div w:id="329910011">
              <w:marLeft w:val="0"/>
              <w:marRight w:val="0"/>
              <w:marTop w:val="0"/>
              <w:marBottom w:val="0"/>
              <w:divBdr>
                <w:top w:val="none" w:sz="0" w:space="0" w:color="auto"/>
                <w:left w:val="none" w:sz="0" w:space="0" w:color="auto"/>
                <w:bottom w:val="none" w:sz="0" w:space="0" w:color="auto"/>
                <w:right w:val="none" w:sz="0" w:space="0" w:color="auto"/>
              </w:divBdr>
              <w:divsChild>
                <w:div w:id="1522550546">
                  <w:marLeft w:val="0"/>
                  <w:marRight w:val="0"/>
                  <w:marTop w:val="0"/>
                  <w:marBottom w:val="0"/>
                  <w:divBdr>
                    <w:top w:val="none" w:sz="0" w:space="0" w:color="auto"/>
                    <w:left w:val="none" w:sz="0" w:space="0" w:color="auto"/>
                    <w:bottom w:val="none" w:sz="0" w:space="0" w:color="auto"/>
                    <w:right w:val="none" w:sz="0" w:space="0" w:color="auto"/>
                  </w:divBdr>
                  <w:divsChild>
                    <w:div w:id="523206073">
                      <w:marLeft w:val="0"/>
                      <w:marRight w:val="0"/>
                      <w:marTop w:val="0"/>
                      <w:marBottom w:val="0"/>
                      <w:divBdr>
                        <w:top w:val="none" w:sz="0" w:space="0" w:color="auto"/>
                        <w:left w:val="none" w:sz="0" w:space="0" w:color="auto"/>
                        <w:bottom w:val="none" w:sz="0" w:space="0" w:color="auto"/>
                        <w:right w:val="none" w:sz="0" w:space="0" w:color="auto"/>
                      </w:divBdr>
                      <w:divsChild>
                        <w:div w:id="2127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98823">
          <w:marLeft w:val="0"/>
          <w:marRight w:val="0"/>
          <w:marTop w:val="0"/>
          <w:marBottom w:val="0"/>
          <w:divBdr>
            <w:top w:val="none" w:sz="0" w:space="0" w:color="auto"/>
            <w:left w:val="none" w:sz="0" w:space="0" w:color="auto"/>
            <w:bottom w:val="none" w:sz="0" w:space="0" w:color="auto"/>
            <w:right w:val="none" w:sz="0" w:space="0" w:color="auto"/>
          </w:divBdr>
          <w:divsChild>
            <w:div w:id="788745435">
              <w:marLeft w:val="0"/>
              <w:marRight w:val="0"/>
              <w:marTop w:val="0"/>
              <w:marBottom w:val="0"/>
              <w:divBdr>
                <w:top w:val="none" w:sz="0" w:space="0" w:color="auto"/>
                <w:left w:val="none" w:sz="0" w:space="0" w:color="auto"/>
                <w:bottom w:val="none" w:sz="0" w:space="0" w:color="auto"/>
                <w:right w:val="none" w:sz="0" w:space="0" w:color="auto"/>
              </w:divBdr>
              <w:divsChild>
                <w:div w:id="1728263340">
                  <w:marLeft w:val="0"/>
                  <w:marRight w:val="0"/>
                  <w:marTop w:val="0"/>
                  <w:marBottom w:val="0"/>
                  <w:divBdr>
                    <w:top w:val="none" w:sz="0" w:space="0" w:color="auto"/>
                    <w:left w:val="none" w:sz="0" w:space="0" w:color="auto"/>
                    <w:bottom w:val="none" w:sz="0" w:space="0" w:color="auto"/>
                    <w:right w:val="none" w:sz="0" w:space="0" w:color="auto"/>
                  </w:divBdr>
                  <w:divsChild>
                    <w:div w:id="2142990199">
                      <w:marLeft w:val="0"/>
                      <w:marRight w:val="0"/>
                      <w:marTop w:val="0"/>
                      <w:marBottom w:val="0"/>
                      <w:divBdr>
                        <w:top w:val="none" w:sz="0" w:space="0" w:color="auto"/>
                        <w:left w:val="none" w:sz="0" w:space="0" w:color="auto"/>
                        <w:bottom w:val="none" w:sz="0" w:space="0" w:color="auto"/>
                        <w:right w:val="none" w:sz="0" w:space="0" w:color="auto"/>
                      </w:divBdr>
                      <w:divsChild>
                        <w:div w:id="301816698">
                          <w:marLeft w:val="0"/>
                          <w:marRight w:val="0"/>
                          <w:marTop w:val="0"/>
                          <w:marBottom w:val="0"/>
                          <w:divBdr>
                            <w:top w:val="none" w:sz="0" w:space="0" w:color="auto"/>
                            <w:left w:val="none" w:sz="0" w:space="0" w:color="auto"/>
                            <w:bottom w:val="none" w:sz="0" w:space="0" w:color="auto"/>
                            <w:right w:val="none" w:sz="0" w:space="0" w:color="auto"/>
                          </w:divBdr>
                          <w:divsChild>
                            <w:div w:id="1664892349">
                              <w:marLeft w:val="0"/>
                              <w:marRight w:val="0"/>
                              <w:marTop w:val="0"/>
                              <w:marBottom w:val="0"/>
                              <w:divBdr>
                                <w:top w:val="none" w:sz="0" w:space="0" w:color="auto"/>
                                <w:left w:val="none" w:sz="0" w:space="0" w:color="auto"/>
                                <w:bottom w:val="none" w:sz="0" w:space="0" w:color="auto"/>
                                <w:right w:val="none" w:sz="0" w:space="0" w:color="auto"/>
                              </w:divBdr>
                              <w:divsChild>
                                <w:div w:id="1185023179">
                                  <w:marLeft w:val="0"/>
                                  <w:marRight w:val="0"/>
                                  <w:marTop w:val="0"/>
                                  <w:marBottom w:val="0"/>
                                  <w:divBdr>
                                    <w:top w:val="none" w:sz="0" w:space="0" w:color="auto"/>
                                    <w:left w:val="none" w:sz="0" w:space="0" w:color="auto"/>
                                    <w:bottom w:val="none" w:sz="0" w:space="0" w:color="auto"/>
                                    <w:right w:val="none" w:sz="0" w:space="0" w:color="auto"/>
                                  </w:divBdr>
                                  <w:divsChild>
                                    <w:div w:id="980111818">
                                      <w:marLeft w:val="0"/>
                                      <w:marRight w:val="0"/>
                                      <w:marTop w:val="0"/>
                                      <w:marBottom w:val="0"/>
                                      <w:divBdr>
                                        <w:top w:val="none" w:sz="0" w:space="0" w:color="auto"/>
                                        <w:left w:val="none" w:sz="0" w:space="0" w:color="auto"/>
                                        <w:bottom w:val="none" w:sz="0" w:space="0" w:color="auto"/>
                                        <w:right w:val="none" w:sz="0" w:space="0" w:color="auto"/>
                                      </w:divBdr>
                                      <w:divsChild>
                                        <w:div w:id="1677269262">
                                          <w:marLeft w:val="0"/>
                                          <w:marRight w:val="0"/>
                                          <w:marTop w:val="0"/>
                                          <w:marBottom w:val="0"/>
                                          <w:divBdr>
                                            <w:top w:val="none" w:sz="0" w:space="0" w:color="auto"/>
                                            <w:left w:val="none" w:sz="0" w:space="0" w:color="auto"/>
                                            <w:bottom w:val="none" w:sz="0" w:space="0" w:color="auto"/>
                                            <w:right w:val="none" w:sz="0" w:space="0" w:color="auto"/>
                                          </w:divBdr>
                                        </w:div>
                                      </w:divsChild>
                                    </w:div>
                                    <w:div w:id="1160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0050">
                      <w:marLeft w:val="0"/>
                      <w:marRight w:val="0"/>
                      <w:marTop w:val="0"/>
                      <w:marBottom w:val="0"/>
                      <w:divBdr>
                        <w:top w:val="none" w:sz="0" w:space="0" w:color="auto"/>
                        <w:left w:val="none" w:sz="0" w:space="0" w:color="auto"/>
                        <w:bottom w:val="none" w:sz="0" w:space="0" w:color="auto"/>
                        <w:right w:val="none" w:sz="0" w:space="0" w:color="auto"/>
                      </w:divBdr>
                      <w:divsChild>
                        <w:div w:id="1141847958">
                          <w:marLeft w:val="0"/>
                          <w:marRight w:val="0"/>
                          <w:marTop w:val="0"/>
                          <w:marBottom w:val="0"/>
                          <w:divBdr>
                            <w:top w:val="none" w:sz="0" w:space="0" w:color="auto"/>
                            <w:left w:val="none" w:sz="0" w:space="0" w:color="auto"/>
                            <w:bottom w:val="none" w:sz="0" w:space="0" w:color="auto"/>
                            <w:right w:val="none" w:sz="0" w:space="0" w:color="auto"/>
                          </w:divBdr>
                          <w:divsChild>
                            <w:div w:id="2141874979">
                              <w:marLeft w:val="0"/>
                              <w:marRight w:val="0"/>
                              <w:marTop w:val="0"/>
                              <w:marBottom w:val="0"/>
                              <w:divBdr>
                                <w:top w:val="none" w:sz="0" w:space="0" w:color="auto"/>
                                <w:left w:val="none" w:sz="0" w:space="0" w:color="auto"/>
                                <w:bottom w:val="none" w:sz="0" w:space="0" w:color="auto"/>
                                <w:right w:val="none" w:sz="0" w:space="0" w:color="auto"/>
                              </w:divBdr>
                              <w:divsChild>
                                <w:div w:id="13717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3241">
                  <w:marLeft w:val="0"/>
                  <w:marRight w:val="0"/>
                  <w:marTop w:val="0"/>
                  <w:marBottom w:val="0"/>
                  <w:divBdr>
                    <w:top w:val="none" w:sz="0" w:space="0" w:color="auto"/>
                    <w:left w:val="none" w:sz="0" w:space="0" w:color="auto"/>
                    <w:bottom w:val="none" w:sz="0" w:space="0" w:color="auto"/>
                    <w:right w:val="none" w:sz="0" w:space="0" w:color="auto"/>
                  </w:divBdr>
                  <w:divsChild>
                    <w:div w:id="66616259">
                      <w:marLeft w:val="0"/>
                      <w:marRight w:val="0"/>
                      <w:marTop w:val="0"/>
                      <w:marBottom w:val="0"/>
                      <w:divBdr>
                        <w:top w:val="none" w:sz="0" w:space="0" w:color="auto"/>
                        <w:left w:val="none" w:sz="0" w:space="0" w:color="auto"/>
                        <w:bottom w:val="none" w:sz="0" w:space="0" w:color="auto"/>
                        <w:right w:val="none" w:sz="0" w:space="0" w:color="auto"/>
                      </w:divBdr>
                      <w:divsChild>
                        <w:div w:id="239292442">
                          <w:marLeft w:val="0"/>
                          <w:marRight w:val="0"/>
                          <w:marTop w:val="0"/>
                          <w:marBottom w:val="0"/>
                          <w:divBdr>
                            <w:top w:val="none" w:sz="0" w:space="0" w:color="auto"/>
                            <w:left w:val="none" w:sz="0" w:space="0" w:color="auto"/>
                            <w:bottom w:val="none" w:sz="0" w:space="0" w:color="auto"/>
                            <w:right w:val="none" w:sz="0" w:space="0" w:color="auto"/>
                          </w:divBdr>
                          <w:divsChild>
                            <w:div w:id="1481532590">
                              <w:marLeft w:val="0"/>
                              <w:marRight w:val="0"/>
                              <w:marTop w:val="0"/>
                              <w:marBottom w:val="0"/>
                              <w:divBdr>
                                <w:top w:val="none" w:sz="0" w:space="0" w:color="auto"/>
                                <w:left w:val="none" w:sz="0" w:space="0" w:color="auto"/>
                                <w:bottom w:val="none" w:sz="0" w:space="0" w:color="auto"/>
                                <w:right w:val="none" w:sz="0" w:space="0" w:color="auto"/>
                              </w:divBdr>
                              <w:divsChild>
                                <w:div w:id="1906449542">
                                  <w:marLeft w:val="0"/>
                                  <w:marRight w:val="0"/>
                                  <w:marTop w:val="0"/>
                                  <w:marBottom w:val="0"/>
                                  <w:divBdr>
                                    <w:top w:val="none" w:sz="0" w:space="0" w:color="auto"/>
                                    <w:left w:val="none" w:sz="0" w:space="0" w:color="auto"/>
                                    <w:bottom w:val="none" w:sz="0" w:space="0" w:color="auto"/>
                                    <w:right w:val="none" w:sz="0" w:space="0" w:color="auto"/>
                                  </w:divBdr>
                                  <w:divsChild>
                                    <w:div w:id="1535266984">
                                      <w:marLeft w:val="0"/>
                                      <w:marRight w:val="0"/>
                                      <w:marTop w:val="0"/>
                                      <w:marBottom w:val="0"/>
                                      <w:divBdr>
                                        <w:top w:val="none" w:sz="0" w:space="0" w:color="auto"/>
                                        <w:left w:val="none" w:sz="0" w:space="0" w:color="auto"/>
                                        <w:bottom w:val="none" w:sz="0" w:space="0" w:color="auto"/>
                                        <w:right w:val="none" w:sz="0" w:space="0" w:color="auto"/>
                                      </w:divBdr>
                                      <w:divsChild>
                                        <w:div w:id="857087724">
                                          <w:marLeft w:val="0"/>
                                          <w:marRight w:val="0"/>
                                          <w:marTop w:val="0"/>
                                          <w:marBottom w:val="0"/>
                                          <w:divBdr>
                                            <w:top w:val="none" w:sz="0" w:space="0" w:color="auto"/>
                                            <w:left w:val="none" w:sz="0" w:space="0" w:color="auto"/>
                                            <w:bottom w:val="none" w:sz="0" w:space="0" w:color="auto"/>
                                            <w:right w:val="none" w:sz="0" w:space="0" w:color="auto"/>
                                          </w:divBdr>
                                        </w:div>
                                      </w:divsChild>
                                    </w:div>
                                    <w:div w:id="15718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16111">
                      <w:marLeft w:val="0"/>
                      <w:marRight w:val="0"/>
                      <w:marTop w:val="0"/>
                      <w:marBottom w:val="0"/>
                      <w:divBdr>
                        <w:top w:val="none" w:sz="0" w:space="0" w:color="auto"/>
                        <w:left w:val="none" w:sz="0" w:space="0" w:color="auto"/>
                        <w:bottom w:val="none" w:sz="0" w:space="0" w:color="auto"/>
                        <w:right w:val="none" w:sz="0" w:space="0" w:color="auto"/>
                      </w:divBdr>
                      <w:divsChild>
                        <w:div w:id="1236166963">
                          <w:marLeft w:val="0"/>
                          <w:marRight w:val="0"/>
                          <w:marTop w:val="0"/>
                          <w:marBottom w:val="0"/>
                          <w:divBdr>
                            <w:top w:val="none" w:sz="0" w:space="0" w:color="auto"/>
                            <w:left w:val="none" w:sz="0" w:space="0" w:color="auto"/>
                            <w:bottom w:val="none" w:sz="0" w:space="0" w:color="auto"/>
                            <w:right w:val="none" w:sz="0" w:space="0" w:color="auto"/>
                          </w:divBdr>
                          <w:divsChild>
                            <w:div w:id="1024483273">
                              <w:marLeft w:val="0"/>
                              <w:marRight w:val="0"/>
                              <w:marTop w:val="0"/>
                              <w:marBottom w:val="0"/>
                              <w:divBdr>
                                <w:top w:val="none" w:sz="0" w:space="0" w:color="auto"/>
                                <w:left w:val="none" w:sz="0" w:space="0" w:color="auto"/>
                                <w:bottom w:val="none" w:sz="0" w:space="0" w:color="auto"/>
                                <w:right w:val="none" w:sz="0" w:space="0" w:color="auto"/>
                              </w:divBdr>
                              <w:divsChild>
                                <w:div w:id="3428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50561">
                  <w:marLeft w:val="0"/>
                  <w:marRight w:val="0"/>
                  <w:marTop w:val="0"/>
                  <w:marBottom w:val="0"/>
                  <w:divBdr>
                    <w:top w:val="none" w:sz="0" w:space="0" w:color="auto"/>
                    <w:left w:val="none" w:sz="0" w:space="0" w:color="auto"/>
                    <w:bottom w:val="none" w:sz="0" w:space="0" w:color="auto"/>
                    <w:right w:val="none" w:sz="0" w:space="0" w:color="auto"/>
                  </w:divBdr>
                  <w:divsChild>
                    <w:div w:id="1156411187">
                      <w:marLeft w:val="0"/>
                      <w:marRight w:val="0"/>
                      <w:marTop w:val="0"/>
                      <w:marBottom w:val="0"/>
                      <w:divBdr>
                        <w:top w:val="none" w:sz="0" w:space="0" w:color="auto"/>
                        <w:left w:val="none" w:sz="0" w:space="0" w:color="auto"/>
                        <w:bottom w:val="none" w:sz="0" w:space="0" w:color="auto"/>
                        <w:right w:val="none" w:sz="0" w:space="0" w:color="auto"/>
                      </w:divBdr>
                      <w:divsChild>
                        <w:div w:id="769399852">
                          <w:marLeft w:val="0"/>
                          <w:marRight w:val="0"/>
                          <w:marTop w:val="0"/>
                          <w:marBottom w:val="0"/>
                          <w:divBdr>
                            <w:top w:val="none" w:sz="0" w:space="0" w:color="auto"/>
                            <w:left w:val="none" w:sz="0" w:space="0" w:color="auto"/>
                            <w:bottom w:val="none" w:sz="0" w:space="0" w:color="auto"/>
                            <w:right w:val="none" w:sz="0" w:space="0" w:color="auto"/>
                          </w:divBdr>
                          <w:divsChild>
                            <w:div w:id="1623073385">
                              <w:marLeft w:val="0"/>
                              <w:marRight w:val="0"/>
                              <w:marTop w:val="0"/>
                              <w:marBottom w:val="0"/>
                              <w:divBdr>
                                <w:top w:val="none" w:sz="0" w:space="0" w:color="auto"/>
                                <w:left w:val="none" w:sz="0" w:space="0" w:color="auto"/>
                                <w:bottom w:val="none" w:sz="0" w:space="0" w:color="auto"/>
                                <w:right w:val="none" w:sz="0" w:space="0" w:color="auto"/>
                              </w:divBdr>
                              <w:divsChild>
                                <w:div w:id="1239680003">
                                  <w:marLeft w:val="0"/>
                                  <w:marRight w:val="0"/>
                                  <w:marTop w:val="0"/>
                                  <w:marBottom w:val="0"/>
                                  <w:divBdr>
                                    <w:top w:val="none" w:sz="0" w:space="0" w:color="auto"/>
                                    <w:left w:val="none" w:sz="0" w:space="0" w:color="auto"/>
                                    <w:bottom w:val="none" w:sz="0" w:space="0" w:color="auto"/>
                                    <w:right w:val="none" w:sz="0" w:space="0" w:color="auto"/>
                                  </w:divBdr>
                                  <w:divsChild>
                                    <w:div w:id="1596358432">
                                      <w:marLeft w:val="0"/>
                                      <w:marRight w:val="0"/>
                                      <w:marTop w:val="0"/>
                                      <w:marBottom w:val="0"/>
                                      <w:divBdr>
                                        <w:top w:val="none" w:sz="0" w:space="0" w:color="auto"/>
                                        <w:left w:val="none" w:sz="0" w:space="0" w:color="auto"/>
                                        <w:bottom w:val="none" w:sz="0" w:space="0" w:color="auto"/>
                                        <w:right w:val="none" w:sz="0" w:space="0" w:color="auto"/>
                                      </w:divBdr>
                                      <w:divsChild>
                                        <w:div w:id="184297781">
                                          <w:marLeft w:val="0"/>
                                          <w:marRight w:val="0"/>
                                          <w:marTop w:val="0"/>
                                          <w:marBottom w:val="0"/>
                                          <w:divBdr>
                                            <w:top w:val="none" w:sz="0" w:space="0" w:color="auto"/>
                                            <w:left w:val="none" w:sz="0" w:space="0" w:color="auto"/>
                                            <w:bottom w:val="none" w:sz="0" w:space="0" w:color="auto"/>
                                            <w:right w:val="none" w:sz="0" w:space="0" w:color="auto"/>
                                          </w:divBdr>
                                        </w:div>
                                      </w:divsChild>
                                    </w:div>
                                    <w:div w:id="6690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0919">
                      <w:marLeft w:val="0"/>
                      <w:marRight w:val="0"/>
                      <w:marTop w:val="0"/>
                      <w:marBottom w:val="0"/>
                      <w:divBdr>
                        <w:top w:val="none" w:sz="0" w:space="0" w:color="auto"/>
                        <w:left w:val="none" w:sz="0" w:space="0" w:color="auto"/>
                        <w:bottom w:val="none" w:sz="0" w:space="0" w:color="auto"/>
                        <w:right w:val="none" w:sz="0" w:space="0" w:color="auto"/>
                      </w:divBdr>
                      <w:divsChild>
                        <w:div w:id="576939159">
                          <w:marLeft w:val="0"/>
                          <w:marRight w:val="0"/>
                          <w:marTop w:val="0"/>
                          <w:marBottom w:val="0"/>
                          <w:divBdr>
                            <w:top w:val="none" w:sz="0" w:space="0" w:color="auto"/>
                            <w:left w:val="none" w:sz="0" w:space="0" w:color="auto"/>
                            <w:bottom w:val="none" w:sz="0" w:space="0" w:color="auto"/>
                            <w:right w:val="none" w:sz="0" w:space="0" w:color="auto"/>
                          </w:divBdr>
                          <w:divsChild>
                            <w:div w:id="826096245">
                              <w:marLeft w:val="0"/>
                              <w:marRight w:val="0"/>
                              <w:marTop w:val="0"/>
                              <w:marBottom w:val="0"/>
                              <w:divBdr>
                                <w:top w:val="none" w:sz="0" w:space="0" w:color="auto"/>
                                <w:left w:val="none" w:sz="0" w:space="0" w:color="auto"/>
                                <w:bottom w:val="none" w:sz="0" w:space="0" w:color="auto"/>
                                <w:right w:val="none" w:sz="0" w:space="0" w:color="auto"/>
                              </w:divBdr>
                              <w:divsChild>
                                <w:div w:id="6517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863278">
          <w:marLeft w:val="0"/>
          <w:marRight w:val="0"/>
          <w:marTop w:val="0"/>
          <w:marBottom w:val="0"/>
          <w:divBdr>
            <w:top w:val="none" w:sz="0" w:space="0" w:color="auto"/>
            <w:left w:val="none" w:sz="0" w:space="0" w:color="auto"/>
            <w:bottom w:val="none" w:sz="0" w:space="0" w:color="auto"/>
            <w:right w:val="none" w:sz="0" w:space="0" w:color="auto"/>
          </w:divBdr>
          <w:divsChild>
            <w:div w:id="629631379">
              <w:marLeft w:val="0"/>
              <w:marRight w:val="0"/>
              <w:marTop w:val="0"/>
              <w:marBottom w:val="0"/>
              <w:divBdr>
                <w:top w:val="none" w:sz="0" w:space="0" w:color="auto"/>
                <w:left w:val="none" w:sz="0" w:space="0" w:color="auto"/>
                <w:bottom w:val="none" w:sz="0" w:space="0" w:color="auto"/>
                <w:right w:val="none" w:sz="0" w:space="0" w:color="auto"/>
              </w:divBdr>
              <w:divsChild>
                <w:div w:id="1384215858">
                  <w:marLeft w:val="0"/>
                  <w:marRight w:val="0"/>
                  <w:marTop w:val="0"/>
                  <w:marBottom w:val="0"/>
                  <w:divBdr>
                    <w:top w:val="none" w:sz="0" w:space="0" w:color="auto"/>
                    <w:left w:val="none" w:sz="0" w:space="0" w:color="auto"/>
                    <w:bottom w:val="none" w:sz="0" w:space="0" w:color="auto"/>
                    <w:right w:val="none" w:sz="0" w:space="0" w:color="auto"/>
                  </w:divBdr>
                  <w:divsChild>
                    <w:div w:id="1583250398">
                      <w:marLeft w:val="0"/>
                      <w:marRight w:val="0"/>
                      <w:marTop w:val="0"/>
                      <w:marBottom w:val="0"/>
                      <w:divBdr>
                        <w:top w:val="none" w:sz="0" w:space="0" w:color="auto"/>
                        <w:left w:val="none" w:sz="0" w:space="0" w:color="auto"/>
                        <w:bottom w:val="none" w:sz="0" w:space="0" w:color="auto"/>
                        <w:right w:val="none" w:sz="0" w:space="0" w:color="auto"/>
                      </w:divBdr>
                      <w:divsChild>
                        <w:div w:id="305013485">
                          <w:marLeft w:val="0"/>
                          <w:marRight w:val="0"/>
                          <w:marTop w:val="0"/>
                          <w:marBottom w:val="0"/>
                          <w:divBdr>
                            <w:top w:val="none" w:sz="0" w:space="0" w:color="auto"/>
                            <w:left w:val="none" w:sz="0" w:space="0" w:color="auto"/>
                            <w:bottom w:val="none" w:sz="0" w:space="0" w:color="auto"/>
                            <w:right w:val="none" w:sz="0" w:space="0" w:color="auto"/>
                          </w:divBdr>
                          <w:divsChild>
                            <w:div w:id="677346360">
                              <w:marLeft w:val="0"/>
                              <w:marRight w:val="0"/>
                              <w:marTop w:val="0"/>
                              <w:marBottom w:val="0"/>
                              <w:divBdr>
                                <w:top w:val="none" w:sz="0" w:space="0" w:color="auto"/>
                                <w:left w:val="none" w:sz="0" w:space="0" w:color="auto"/>
                                <w:bottom w:val="none" w:sz="0" w:space="0" w:color="auto"/>
                                <w:right w:val="none" w:sz="0" w:space="0" w:color="auto"/>
                              </w:divBdr>
                              <w:divsChild>
                                <w:div w:id="1184707285">
                                  <w:marLeft w:val="0"/>
                                  <w:marRight w:val="0"/>
                                  <w:marTop w:val="0"/>
                                  <w:marBottom w:val="0"/>
                                  <w:divBdr>
                                    <w:top w:val="none" w:sz="0" w:space="0" w:color="auto"/>
                                    <w:left w:val="none" w:sz="0" w:space="0" w:color="auto"/>
                                    <w:bottom w:val="none" w:sz="0" w:space="0" w:color="auto"/>
                                    <w:right w:val="none" w:sz="0" w:space="0" w:color="auto"/>
                                  </w:divBdr>
                                  <w:divsChild>
                                    <w:div w:id="1488866112">
                                      <w:marLeft w:val="0"/>
                                      <w:marRight w:val="0"/>
                                      <w:marTop w:val="0"/>
                                      <w:marBottom w:val="0"/>
                                      <w:divBdr>
                                        <w:top w:val="none" w:sz="0" w:space="0" w:color="auto"/>
                                        <w:left w:val="none" w:sz="0" w:space="0" w:color="auto"/>
                                        <w:bottom w:val="none" w:sz="0" w:space="0" w:color="auto"/>
                                        <w:right w:val="none" w:sz="0" w:space="0" w:color="auto"/>
                                      </w:divBdr>
                                      <w:divsChild>
                                        <w:div w:id="1563364502">
                                          <w:marLeft w:val="0"/>
                                          <w:marRight w:val="0"/>
                                          <w:marTop w:val="0"/>
                                          <w:marBottom w:val="0"/>
                                          <w:divBdr>
                                            <w:top w:val="none" w:sz="0" w:space="0" w:color="auto"/>
                                            <w:left w:val="none" w:sz="0" w:space="0" w:color="auto"/>
                                            <w:bottom w:val="none" w:sz="0" w:space="0" w:color="auto"/>
                                            <w:right w:val="none" w:sz="0" w:space="0" w:color="auto"/>
                                          </w:divBdr>
                                        </w:div>
                                      </w:divsChild>
                                    </w:div>
                                    <w:div w:id="16529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49">
                      <w:marLeft w:val="0"/>
                      <w:marRight w:val="0"/>
                      <w:marTop w:val="0"/>
                      <w:marBottom w:val="0"/>
                      <w:divBdr>
                        <w:top w:val="none" w:sz="0" w:space="0" w:color="auto"/>
                        <w:left w:val="none" w:sz="0" w:space="0" w:color="auto"/>
                        <w:bottom w:val="none" w:sz="0" w:space="0" w:color="auto"/>
                        <w:right w:val="none" w:sz="0" w:space="0" w:color="auto"/>
                      </w:divBdr>
                      <w:divsChild>
                        <w:div w:id="332415856">
                          <w:marLeft w:val="0"/>
                          <w:marRight w:val="0"/>
                          <w:marTop w:val="0"/>
                          <w:marBottom w:val="0"/>
                          <w:divBdr>
                            <w:top w:val="none" w:sz="0" w:space="0" w:color="auto"/>
                            <w:left w:val="none" w:sz="0" w:space="0" w:color="auto"/>
                            <w:bottom w:val="none" w:sz="0" w:space="0" w:color="auto"/>
                            <w:right w:val="none" w:sz="0" w:space="0" w:color="auto"/>
                          </w:divBdr>
                          <w:divsChild>
                            <w:div w:id="540945909">
                              <w:marLeft w:val="0"/>
                              <w:marRight w:val="0"/>
                              <w:marTop w:val="0"/>
                              <w:marBottom w:val="0"/>
                              <w:divBdr>
                                <w:top w:val="none" w:sz="0" w:space="0" w:color="auto"/>
                                <w:left w:val="none" w:sz="0" w:space="0" w:color="auto"/>
                                <w:bottom w:val="none" w:sz="0" w:space="0" w:color="auto"/>
                                <w:right w:val="none" w:sz="0" w:space="0" w:color="auto"/>
                              </w:divBdr>
                              <w:divsChild>
                                <w:div w:id="2543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170">
          <w:marLeft w:val="0"/>
          <w:marRight w:val="0"/>
          <w:marTop w:val="0"/>
          <w:marBottom w:val="0"/>
          <w:divBdr>
            <w:top w:val="none" w:sz="0" w:space="0" w:color="auto"/>
            <w:left w:val="none" w:sz="0" w:space="0" w:color="auto"/>
            <w:bottom w:val="none" w:sz="0" w:space="0" w:color="auto"/>
            <w:right w:val="none" w:sz="0" w:space="0" w:color="auto"/>
          </w:divBdr>
          <w:divsChild>
            <w:div w:id="821652116">
              <w:marLeft w:val="0"/>
              <w:marRight w:val="0"/>
              <w:marTop w:val="0"/>
              <w:marBottom w:val="0"/>
              <w:divBdr>
                <w:top w:val="none" w:sz="0" w:space="0" w:color="auto"/>
                <w:left w:val="none" w:sz="0" w:space="0" w:color="auto"/>
                <w:bottom w:val="none" w:sz="0" w:space="0" w:color="auto"/>
                <w:right w:val="none" w:sz="0" w:space="0" w:color="auto"/>
              </w:divBdr>
              <w:divsChild>
                <w:div w:id="287902557">
                  <w:marLeft w:val="0"/>
                  <w:marRight w:val="0"/>
                  <w:marTop w:val="0"/>
                  <w:marBottom w:val="0"/>
                  <w:divBdr>
                    <w:top w:val="none" w:sz="0" w:space="0" w:color="auto"/>
                    <w:left w:val="none" w:sz="0" w:space="0" w:color="auto"/>
                    <w:bottom w:val="none" w:sz="0" w:space="0" w:color="auto"/>
                    <w:right w:val="none" w:sz="0" w:space="0" w:color="auto"/>
                  </w:divBdr>
                  <w:divsChild>
                    <w:div w:id="1111583518">
                      <w:marLeft w:val="0"/>
                      <w:marRight w:val="0"/>
                      <w:marTop w:val="0"/>
                      <w:marBottom w:val="0"/>
                      <w:divBdr>
                        <w:top w:val="none" w:sz="0" w:space="0" w:color="auto"/>
                        <w:left w:val="none" w:sz="0" w:space="0" w:color="auto"/>
                        <w:bottom w:val="none" w:sz="0" w:space="0" w:color="auto"/>
                        <w:right w:val="none" w:sz="0" w:space="0" w:color="auto"/>
                      </w:divBdr>
                      <w:divsChild>
                        <w:div w:id="516650918">
                          <w:marLeft w:val="0"/>
                          <w:marRight w:val="0"/>
                          <w:marTop w:val="0"/>
                          <w:marBottom w:val="0"/>
                          <w:divBdr>
                            <w:top w:val="none" w:sz="0" w:space="0" w:color="auto"/>
                            <w:left w:val="none" w:sz="0" w:space="0" w:color="auto"/>
                            <w:bottom w:val="none" w:sz="0" w:space="0" w:color="auto"/>
                            <w:right w:val="none" w:sz="0" w:space="0" w:color="auto"/>
                          </w:divBdr>
                          <w:divsChild>
                            <w:div w:id="1827935822">
                              <w:marLeft w:val="0"/>
                              <w:marRight w:val="0"/>
                              <w:marTop w:val="0"/>
                              <w:marBottom w:val="0"/>
                              <w:divBdr>
                                <w:top w:val="none" w:sz="0" w:space="0" w:color="auto"/>
                                <w:left w:val="none" w:sz="0" w:space="0" w:color="auto"/>
                                <w:bottom w:val="none" w:sz="0" w:space="0" w:color="auto"/>
                                <w:right w:val="none" w:sz="0" w:space="0" w:color="auto"/>
                              </w:divBdr>
                              <w:divsChild>
                                <w:div w:id="1294945939">
                                  <w:marLeft w:val="0"/>
                                  <w:marRight w:val="0"/>
                                  <w:marTop w:val="0"/>
                                  <w:marBottom w:val="0"/>
                                  <w:divBdr>
                                    <w:top w:val="none" w:sz="0" w:space="0" w:color="auto"/>
                                    <w:left w:val="none" w:sz="0" w:space="0" w:color="auto"/>
                                    <w:bottom w:val="none" w:sz="0" w:space="0" w:color="auto"/>
                                    <w:right w:val="none" w:sz="0" w:space="0" w:color="auto"/>
                                  </w:divBdr>
                                </w:div>
                              </w:divsChild>
                            </w:div>
                            <w:div w:id="7298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59899">
                  <w:marLeft w:val="0"/>
                  <w:marRight w:val="0"/>
                  <w:marTop w:val="0"/>
                  <w:marBottom w:val="0"/>
                  <w:divBdr>
                    <w:top w:val="none" w:sz="0" w:space="0" w:color="auto"/>
                    <w:left w:val="none" w:sz="0" w:space="0" w:color="auto"/>
                    <w:bottom w:val="none" w:sz="0" w:space="0" w:color="auto"/>
                    <w:right w:val="none" w:sz="0" w:space="0" w:color="auto"/>
                  </w:divBdr>
                  <w:divsChild>
                    <w:div w:id="271519952">
                      <w:marLeft w:val="0"/>
                      <w:marRight w:val="0"/>
                      <w:marTop w:val="0"/>
                      <w:marBottom w:val="0"/>
                      <w:divBdr>
                        <w:top w:val="none" w:sz="0" w:space="0" w:color="auto"/>
                        <w:left w:val="none" w:sz="0" w:space="0" w:color="auto"/>
                        <w:bottom w:val="none" w:sz="0" w:space="0" w:color="auto"/>
                        <w:right w:val="none" w:sz="0" w:space="0" w:color="auto"/>
                      </w:divBdr>
                      <w:divsChild>
                        <w:div w:id="2091542339">
                          <w:marLeft w:val="0"/>
                          <w:marRight w:val="0"/>
                          <w:marTop w:val="0"/>
                          <w:marBottom w:val="0"/>
                          <w:divBdr>
                            <w:top w:val="none" w:sz="0" w:space="0" w:color="auto"/>
                            <w:left w:val="none" w:sz="0" w:space="0" w:color="auto"/>
                            <w:bottom w:val="none" w:sz="0" w:space="0" w:color="auto"/>
                            <w:right w:val="none" w:sz="0" w:space="0" w:color="auto"/>
                          </w:divBdr>
                          <w:divsChild>
                            <w:div w:id="275335583">
                              <w:marLeft w:val="0"/>
                              <w:marRight w:val="0"/>
                              <w:marTop w:val="0"/>
                              <w:marBottom w:val="0"/>
                              <w:divBdr>
                                <w:top w:val="none" w:sz="0" w:space="0" w:color="auto"/>
                                <w:left w:val="none" w:sz="0" w:space="0" w:color="auto"/>
                                <w:bottom w:val="none" w:sz="0" w:space="0" w:color="auto"/>
                                <w:right w:val="none" w:sz="0" w:space="0" w:color="auto"/>
                              </w:divBdr>
                              <w:divsChild>
                                <w:div w:id="1765688385">
                                  <w:marLeft w:val="0"/>
                                  <w:marRight w:val="0"/>
                                  <w:marTop w:val="0"/>
                                  <w:marBottom w:val="0"/>
                                  <w:divBdr>
                                    <w:top w:val="none" w:sz="0" w:space="0" w:color="auto"/>
                                    <w:left w:val="none" w:sz="0" w:space="0" w:color="auto"/>
                                    <w:bottom w:val="none" w:sz="0" w:space="0" w:color="auto"/>
                                    <w:right w:val="none" w:sz="0" w:space="0" w:color="auto"/>
                                  </w:divBdr>
                                </w:div>
                              </w:divsChild>
                            </w:div>
                            <w:div w:id="19168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9695">
                  <w:marLeft w:val="0"/>
                  <w:marRight w:val="0"/>
                  <w:marTop w:val="0"/>
                  <w:marBottom w:val="0"/>
                  <w:divBdr>
                    <w:top w:val="none" w:sz="0" w:space="0" w:color="auto"/>
                    <w:left w:val="none" w:sz="0" w:space="0" w:color="auto"/>
                    <w:bottom w:val="none" w:sz="0" w:space="0" w:color="auto"/>
                    <w:right w:val="none" w:sz="0" w:space="0" w:color="auto"/>
                  </w:divBdr>
                  <w:divsChild>
                    <w:div w:id="676351671">
                      <w:marLeft w:val="0"/>
                      <w:marRight w:val="0"/>
                      <w:marTop w:val="0"/>
                      <w:marBottom w:val="0"/>
                      <w:divBdr>
                        <w:top w:val="none" w:sz="0" w:space="0" w:color="auto"/>
                        <w:left w:val="none" w:sz="0" w:space="0" w:color="auto"/>
                        <w:bottom w:val="none" w:sz="0" w:space="0" w:color="auto"/>
                        <w:right w:val="none" w:sz="0" w:space="0" w:color="auto"/>
                      </w:divBdr>
                      <w:divsChild>
                        <w:div w:id="175124117">
                          <w:marLeft w:val="0"/>
                          <w:marRight w:val="0"/>
                          <w:marTop w:val="0"/>
                          <w:marBottom w:val="0"/>
                          <w:divBdr>
                            <w:top w:val="none" w:sz="0" w:space="0" w:color="auto"/>
                            <w:left w:val="none" w:sz="0" w:space="0" w:color="auto"/>
                            <w:bottom w:val="none" w:sz="0" w:space="0" w:color="auto"/>
                            <w:right w:val="none" w:sz="0" w:space="0" w:color="auto"/>
                          </w:divBdr>
                          <w:divsChild>
                            <w:div w:id="1432582045">
                              <w:marLeft w:val="0"/>
                              <w:marRight w:val="0"/>
                              <w:marTop w:val="0"/>
                              <w:marBottom w:val="0"/>
                              <w:divBdr>
                                <w:top w:val="none" w:sz="0" w:space="0" w:color="auto"/>
                                <w:left w:val="none" w:sz="0" w:space="0" w:color="auto"/>
                                <w:bottom w:val="none" w:sz="0" w:space="0" w:color="auto"/>
                                <w:right w:val="none" w:sz="0" w:space="0" w:color="auto"/>
                              </w:divBdr>
                              <w:divsChild>
                                <w:div w:id="1007052753">
                                  <w:marLeft w:val="0"/>
                                  <w:marRight w:val="0"/>
                                  <w:marTop w:val="0"/>
                                  <w:marBottom w:val="0"/>
                                  <w:divBdr>
                                    <w:top w:val="none" w:sz="0" w:space="0" w:color="auto"/>
                                    <w:left w:val="none" w:sz="0" w:space="0" w:color="auto"/>
                                    <w:bottom w:val="none" w:sz="0" w:space="0" w:color="auto"/>
                                    <w:right w:val="none" w:sz="0" w:space="0" w:color="auto"/>
                                  </w:divBdr>
                                </w:div>
                              </w:divsChild>
                            </w:div>
                            <w:div w:id="204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9478">
              <w:marLeft w:val="0"/>
              <w:marRight w:val="0"/>
              <w:marTop w:val="0"/>
              <w:marBottom w:val="0"/>
              <w:divBdr>
                <w:top w:val="none" w:sz="0" w:space="0" w:color="auto"/>
                <w:left w:val="none" w:sz="0" w:space="0" w:color="auto"/>
                <w:bottom w:val="none" w:sz="0" w:space="0" w:color="auto"/>
                <w:right w:val="none" w:sz="0" w:space="0" w:color="auto"/>
              </w:divBdr>
              <w:divsChild>
                <w:div w:id="937296741">
                  <w:marLeft w:val="0"/>
                  <w:marRight w:val="0"/>
                  <w:marTop w:val="0"/>
                  <w:marBottom w:val="0"/>
                  <w:divBdr>
                    <w:top w:val="none" w:sz="0" w:space="0" w:color="auto"/>
                    <w:left w:val="none" w:sz="0" w:space="0" w:color="auto"/>
                    <w:bottom w:val="none" w:sz="0" w:space="0" w:color="auto"/>
                    <w:right w:val="none" w:sz="0" w:space="0" w:color="auto"/>
                  </w:divBdr>
                  <w:divsChild>
                    <w:div w:id="2006397360">
                      <w:marLeft w:val="0"/>
                      <w:marRight w:val="0"/>
                      <w:marTop w:val="0"/>
                      <w:marBottom w:val="0"/>
                      <w:divBdr>
                        <w:top w:val="none" w:sz="0" w:space="0" w:color="auto"/>
                        <w:left w:val="none" w:sz="0" w:space="0" w:color="auto"/>
                        <w:bottom w:val="none" w:sz="0" w:space="0" w:color="auto"/>
                        <w:right w:val="none" w:sz="0" w:space="0" w:color="auto"/>
                      </w:divBdr>
                      <w:divsChild>
                        <w:div w:id="12277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5510">
                  <w:marLeft w:val="0"/>
                  <w:marRight w:val="0"/>
                  <w:marTop w:val="0"/>
                  <w:marBottom w:val="0"/>
                  <w:divBdr>
                    <w:top w:val="none" w:sz="0" w:space="0" w:color="auto"/>
                    <w:left w:val="none" w:sz="0" w:space="0" w:color="auto"/>
                    <w:bottom w:val="none" w:sz="0" w:space="0" w:color="auto"/>
                    <w:right w:val="none" w:sz="0" w:space="0" w:color="auto"/>
                  </w:divBdr>
                  <w:divsChild>
                    <w:div w:id="1575970171">
                      <w:marLeft w:val="0"/>
                      <w:marRight w:val="0"/>
                      <w:marTop w:val="0"/>
                      <w:marBottom w:val="0"/>
                      <w:divBdr>
                        <w:top w:val="none" w:sz="0" w:space="0" w:color="auto"/>
                        <w:left w:val="none" w:sz="0" w:space="0" w:color="auto"/>
                        <w:bottom w:val="none" w:sz="0" w:space="0" w:color="auto"/>
                        <w:right w:val="none" w:sz="0" w:space="0" w:color="auto"/>
                      </w:divBdr>
                      <w:divsChild>
                        <w:div w:id="13989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039">
                  <w:marLeft w:val="0"/>
                  <w:marRight w:val="0"/>
                  <w:marTop w:val="0"/>
                  <w:marBottom w:val="0"/>
                  <w:divBdr>
                    <w:top w:val="none" w:sz="0" w:space="0" w:color="auto"/>
                    <w:left w:val="none" w:sz="0" w:space="0" w:color="auto"/>
                    <w:bottom w:val="none" w:sz="0" w:space="0" w:color="auto"/>
                    <w:right w:val="none" w:sz="0" w:space="0" w:color="auto"/>
                  </w:divBdr>
                  <w:divsChild>
                    <w:div w:id="936906889">
                      <w:marLeft w:val="0"/>
                      <w:marRight w:val="0"/>
                      <w:marTop w:val="0"/>
                      <w:marBottom w:val="0"/>
                      <w:divBdr>
                        <w:top w:val="none" w:sz="0" w:space="0" w:color="auto"/>
                        <w:left w:val="none" w:sz="0" w:space="0" w:color="auto"/>
                        <w:bottom w:val="none" w:sz="0" w:space="0" w:color="auto"/>
                        <w:right w:val="none" w:sz="0" w:space="0" w:color="auto"/>
                      </w:divBdr>
                      <w:divsChild>
                        <w:div w:id="1744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elarem.com"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static1.squarespace.com/static/5a45138512abd98855424f43/t/5b3c548c8a922db5a52b1d62/1530680460710/JOEL+AREM+CV++.pdf" TargetMode="External"/><Relationship Id="rId7" Type="http://schemas.openxmlformats.org/officeDocument/2006/relationships/hyperlink" Target="mailto:joelarem@gmail.com" TargetMode="External"/><Relationship Id="rId12" Type="http://schemas.openxmlformats.org/officeDocument/2006/relationships/image" Target="media/image3.png"/><Relationship Id="rId17" Type="http://schemas.openxmlformats.org/officeDocument/2006/relationships/hyperlink" Target="https://www.amazon.com/Man-made-Crystals-Joel-E-Arem/dp/0874741416/ref=la_B001HMPE74_1_5?s=books&amp;ie=UTF8&amp;qid=1382116008&amp;sr=1-5"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hyperlink" Target="https://static1.squarespace.com/static/5a45138512abd98855424f43/t/5b3c545a562fa782f9d01fd6/1530680410935/Joel+Arem+Biography++.pdf" TargetMode="External"/><Relationship Id="rId1" Type="http://schemas.openxmlformats.org/officeDocument/2006/relationships/styles" Target="styles.xml"/><Relationship Id="rId6" Type="http://schemas.openxmlformats.org/officeDocument/2006/relationships/hyperlink" Target="tel:12404011101" TargetMode="External"/><Relationship Id="rId11" Type="http://schemas.openxmlformats.org/officeDocument/2006/relationships/image" Target="media/image2.png"/><Relationship Id="rId5" Type="http://schemas.openxmlformats.org/officeDocument/2006/relationships/hyperlink" Target="tel:13017747130" TargetMode="Externa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joelarem.com/about-1"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13</Pages>
  <Words>4082</Words>
  <Characters>23273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15</cp:revision>
  <dcterms:created xsi:type="dcterms:W3CDTF">2023-12-04T04:17:00Z</dcterms:created>
  <dcterms:modified xsi:type="dcterms:W3CDTF">2023-12-07T03:35:00Z</dcterms:modified>
</cp:coreProperties>
</file>