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612" w:rsidRPr="00F81612" w:rsidRDefault="00F81612" w:rsidP="00F81612">
      <w:pPr>
        <w:pStyle w:val="Heading1"/>
        <w:spacing w:before="120"/>
        <w:jc w:val="center"/>
        <w:rPr>
          <w:color w:val="auto"/>
          <w:sz w:val="44"/>
        </w:rPr>
      </w:pPr>
      <w:r w:rsidRPr="00F81612">
        <w:rPr>
          <w:color w:val="auto"/>
          <w:sz w:val="44"/>
        </w:rPr>
        <w:t>Bahir Dar University</w:t>
      </w:r>
    </w:p>
    <w:p w:rsidR="00F81612" w:rsidRPr="00F81612" w:rsidRDefault="00F81612" w:rsidP="00F81612">
      <w:pPr>
        <w:pStyle w:val="Heading1"/>
        <w:spacing w:before="120"/>
        <w:jc w:val="center"/>
        <w:rPr>
          <w:color w:val="auto"/>
          <w:sz w:val="44"/>
        </w:rPr>
      </w:pPr>
      <w:r w:rsidRPr="00F81612">
        <w:rPr>
          <w:color w:val="auto"/>
          <w:sz w:val="44"/>
        </w:rPr>
        <w:t>Institute of Technology</w:t>
      </w:r>
    </w:p>
    <w:p w:rsidR="00F81612" w:rsidRPr="00DC7A20" w:rsidRDefault="00F81612" w:rsidP="00F81612">
      <w:pPr>
        <w:rPr>
          <w:sz w:val="2"/>
        </w:rPr>
      </w:pPr>
    </w:p>
    <w:p w:rsidR="00F81612" w:rsidRPr="00F81612" w:rsidRDefault="00F81612" w:rsidP="00F81612">
      <w:pPr>
        <w:spacing w:before="120" w:after="0"/>
        <w:contextualSpacing/>
        <w:jc w:val="center"/>
        <w:rPr>
          <w:rFonts w:ascii="Times New Roman" w:hAnsi="Times New Roman" w:cs="Times New Roman"/>
          <w:b/>
          <w:sz w:val="28"/>
        </w:rPr>
      </w:pPr>
      <w:r w:rsidRPr="00F81612">
        <w:rPr>
          <w:rFonts w:ascii="Times New Roman" w:hAnsi="Times New Roman" w:cs="Times New Roman"/>
          <w:b/>
          <w:sz w:val="28"/>
        </w:rPr>
        <w:t>School of Computing and Electrical Engineering</w:t>
      </w:r>
    </w:p>
    <w:p w:rsidR="00F81612" w:rsidRPr="00F81612" w:rsidRDefault="00F81612" w:rsidP="00F81612">
      <w:pPr>
        <w:spacing w:after="0"/>
        <w:contextualSpacing/>
        <w:jc w:val="center"/>
        <w:rPr>
          <w:rFonts w:ascii="Times New Roman" w:hAnsi="Times New Roman" w:cs="Times New Roman"/>
          <w:b/>
          <w:sz w:val="28"/>
        </w:rPr>
      </w:pPr>
      <w:r w:rsidRPr="00F81612">
        <w:rPr>
          <w:rFonts w:ascii="Times New Roman" w:hAnsi="Times New Roman" w:cs="Times New Roman"/>
          <w:b/>
          <w:sz w:val="28"/>
        </w:rPr>
        <w:t>Department of Computer Science and Engineering</w:t>
      </w:r>
    </w:p>
    <w:p w:rsidR="00F81612" w:rsidRPr="00111E47" w:rsidRDefault="00F81612" w:rsidP="00F81612">
      <w:pPr>
        <w:pStyle w:val="Heading1"/>
        <w:spacing w:before="0"/>
        <w:contextualSpacing/>
        <w:rPr>
          <w:sz w:val="30"/>
        </w:rPr>
      </w:pPr>
    </w:p>
    <w:p w:rsidR="00F81612" w:rsidRPr="00D070A0" w:rsidRDefault="00F81612" w:rsidP="00F81612">
      <w:pPr>
        <w:spacing w:after="0"/>
        <w:contextualSpacing/>
        <w:jc w:val="center"/>
        <w:rPr>
          <w:b/>
          <w:i/>
          <w:sz w:val="42"/>
        </w:rPr>
      </w:pPr>
      <w:r w:rsidRPr="00D070A0">
        <w:rPr>
          <w:b/>
          <w:i/>
          <w:sz w:val="42"/>
        </w:rPr>
        <w:t xml:space="preserve">E-commerce </w:t>
      </w:r>
    </w:p>
    <w:p w:rsidR="00F81612" w:rsidRPr="00BB1EEB" w:rsidRDefault="00F81612" w:rsidP="00F81612">
      <w:pPr>
        <w:pStyle w:val="Heading1"/>
        <w:spacing w:before="0"/>
        <w:contextualSpacing/>
        <w:rPr>
          <w:color w:val="auto"/>
        </w:rPr>
      </w:pPr>
      <w:r w:rsidRPr="00BB1EEB">
        <w:rPr>
          <w:color w:val="auto"/>
        </w:rPr>
        <w:t xml:space="preserve">System Design Document </w:t>
      </w:r>
    </w:p>
    <w:p w:rsidR="00F81612" w:rsidRDefault="00F81612" w:rsidP="00F81612">
      <w:pPr>
        <w:pStyle w:val="ContactInformation"/>
      </w:pPr>
      <w:r>
        <w:tab/>
      </w:r>
      <w:r>
        <w:tab/>
      </w:r>
    </w:p>
    <w:p w:rsidR="00F81612" w:rsidRDefault="00F81612" w:rsidP="00F81612"/>
    <w:p w:rsidR="00F81612" w:rsidRDefault="00F81612" w:rsidP="00F81612">
      <w:pPr>
        <w:rPr>
          <w:sz w:val="26"/>
        </w:rPr>
      </w:pPr>
      <w:r>
        <w:t>Company Name:</w:t>
      </w:r>
      <w:r>
        <w:tab/>
        <w:t>ethioSale Inc.</w:t>
      </w:r>
      <w:r w:rsidRPr="0035525D">
        <w:rPr>
          <w:sz w:val="46"/>
        </w:rPr>
        <w:t xml:space="preserve"> </w:t>
      </w:r>
      <w:r w:rsidRPr="00CC355C">
        <w:t>[</w:t>
      </w:r>
      <w:r>
        <w:rPr>
          <w:noProof/>
        </w:rPr>
        <w:drawing>
          <wp:inline distT="0" distB="0" distL="0" distR="0">
            <wp:extent cx="866775" cy="142875"/>
            <wp:effectExtent l="19050" t="0" r="9525" b="0"/>
            <wp:docPr id="57" name="Picture 57" descr="e-comme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e-commerce"/>
                    <pic:cNvPicPr>
                      <a:picLocks noChangeAspect="1" noChangeArrowheads="1"/>
                    </pic:cNvPicPr>
                  </pic:nvPicPr>
                  <pic:blipFill>
                    <a:blip r:embed="rId8"/>
                    <a:srcRect/>
                    <a:stretch>
                      <a:fillRect/>
                    </a:stretch>
                  </pic:blipFill>
                  <pic:spPr bwMode="auto">
                    <a:xfrm>
                      <a:off x="0" y="0"/>
                      <a:ext cx="866775" cy="142875"/>
                    </a:xfrm>
                    <a:prstGeom prst="rect">
                      <a:avLst/>
                    </a:prstGeom>
                    <a:noFill/>
                    <a:ln w="9525">
                      <a:noFill/>
                      <a:miter lim="800000"/>
                      <a:headEnd/>
                      <a:tailEnd/>
                    </a:ln>
                  </pic:spPr>
                </pic:pic>
              </a:graphicData>
            </a:graphic>
          </wp:inline>
        </w:drawing>
      </w:r>
      <w:r w:rsidRPr="00CC355C">
        <w:rPr>
          <w:sz w:val="26"/>
        </w:rPr>
        <w:t>]</w:t>
      </w:r>
    </w:p>
    <w:p w:rsidR="009E69C4" w:rsidRDefault="009E69C4" w:rsidP="00F81612">
      <w:pPr>
        <w:rPr>
          <w:sz w:val="26"/>
        </w:rPr>
      </w:pPr>
    </w:p>
    <w:p w:rsidR="009E69C4" w:rsidRDefault="009E69C4" w:rsidP="00F81612">
      <w:pPr>
        <w:rPr>
          <w:sz w:val="26"/>
        </w:rPr>
      </w:pPr>
    </w:p>
    <w:p w:rsidR="009E69C4" w:rsidRDefault="009E69C4" w:rsidP="00F81612">
      <w:pPr>
        <w:rPr>
          <w:sz w:val="26"/>
        </w:rPr>
      </w:pPr>
    </w:p>
    <w:p w:rsidR="009E69C4" w:rsidRDefault="009E69C4" w:rsidP="00F81612">
      <w:pPr>
        <w:rPr>
          <w:sz w:val="26"/>
        </w:rPr>
      </w:pPr>
    </w:p>
    <w:p w:rsidR="009E69C4" w:rsidRDefault="009E69C4" w:rsidP="00F81612">
      <w:pPr>
        <w:rPr>
          <w:sz w:val="26"/>
        </w:rPr>
      </w:pPr>
    </w:p>
    <w:p w:rsidR="009E69C4" w:rsidRDefault="009E69C4" w:rsidP="00F81612">
      <w:pPr>
        <w:rPr>
          <w:sz w:val="26"/>
        </w:rPr>
      </w:pPr>
    </w:p>
    <w:p w:rsidR="009E69C4" w:rsidRDefault="009E69C4" w:rsidP="00F81612">
      <w:pPr>
        <w:rPr>
          <w:sz w:val="26"/>
        </w:rPr>
      </w:pPr>
    </w:p>
    <w:p w:rsidR="009E69C4" w:rsidRPr="00D64214" w:rsidRDefault="009E69C4" w:rsidP="00D64214">
      <w:pPr>
        <w:spacing w:after="0"/>
        <w:contextualSpacing/>
        <w:rPr>
          <w:rFonts w:ascii="Times New Roman" w:hAnsi="Times New Roman" w:cs="Times New Roman"/>
          <w:sz w:val="24"/>
          <w:szCs w:val="24"/>
          <w:u w:val="single"/>
        </w:rPr>
      </w:pPr>
      <w:r w:rsidRPr="00D64214">
        <w:rPr>
          <w:rFonts w:ascii="Times New Roman" w:hAnsi="Times New Roman" w:cs="Times New Roman"/>
          <w:sz w:val="24"/>
          <w:szCs w:val="24"/>
        </w:rPr>
        <w:t xml:space="preserve">                                     </w:t>
      </w:r>
      <w:r w:rsidR="00D64214">
        <w:rPr>
          <w:rFonts w:ascii="Times New Roman" w:hAnsi="Times New Roman" w:cs="Times New Roman"/>
          <w:sz w:val="24"/>
          <w:szCs w:val="24"/>
        </w:rPr>
        <w:t xml:space="preserve">                               </w:t>
      </w:r>
      <w:r w:rsidRPr="00D64214">
        <w:rPr>
          <w:rFonts w:ascii="Times New Roman" w:hAnsi="Times New Roman" w:cs="Times New Roman"/>
          <w:sz w:val="24"/>
          <w:szCs w:val="24"/>
        </w:rPr>
        <w:t xml:space="preserve">                              </w:t>
      </w:r>
      <w:r w:rsidRPr="00D64214">
        <w:rPr>
          <w:rFonts w:ascii="Times New Roman" w:hAnsi="Times New Roman" w:cs="Times New Roman"/>
          <w:sz w:val="24"/>
          <w:szCs w:val="24"/>
          <w:u w:val="single"/>
        </w:rPr>
        <w:t>Group Members.</w:t>
      </w:r>
    </w:p>
    <w:p w:rsidR="009E69C4" w:rsidRPr="00D64214" w:rsidRDefault="009E69C4" w:rsidP="00D64214">
      <w:pPr>
        <w:spacing w:after="0"/>
        <w:ind w:left="720" w:firstLine="720"/>
        <w:contextualSpacing/>
        <w:jc w:val="right"/>
        <w:rPr>
          <w:rFonts w:ascii="Times New Roman" w:hAnsi="Times New Roman" w:cs="Times New Roman"/>
          <w:sz w:val="24"/>
          <w:szCs w:val="24"/>
        </w:rPr>
      </w:pPr>
      <w:r w:rsidRPr="00D64214">
        <w:rPr>
          <w:rFonts w:ascii="Times New Roman" w:hAnsi="Times New Roman" w:cs="Times New Roman"/>
          <w:sz w:val="24"/>
          <w:szCs w:val="24"/>
        </w:rPr>
        <w:t>Mulugeta Ayele………………………………….267/2000</w:t>
      </w:r>
    </w:p>
    <w:p w:rsidR="009E69C4" w:rsidRPr="00D64214" w:rsidRDefault="009E69C4" w:rsidP="00D64214">
      <w:pPr>
        <w:spacing w:after="0"/>
        <w:ind w:left="2880" w:firstLine="720"/>
        <w:contextualSpacing/>
        <w:jc w:val="center"/>
        <w:rPr>
          <w:rFonts w:ascii="Times New Roman" w:hAnsi="Times New Roman" w:cs="Times New Roman"/>
          <w:sz w:val="24"/>
          <w:szCs w:val="24"/>
        </w:rPr>
      </w:pPr>
      <w:r w:rsidRPr="00D64214">
        <w:rPr>
          <w:rFonts w:ascii="Times New Roman" w:hAnsi="Times New Roman" w:cs="Times New Roman"/>
          <w:sz w:val="24"/>
          <w:szCs w:val="24"/>
        </w:rPr>
        <w:t>Mulugeta Muche……………………………</w:t>
      </w:r>
      <w:r w:rsidR="00063715">
        <w:rPr>
          <w:rFonts w:ascii="Times New Roman" w:hAnsi="Times New Roman" w:cs="Times New Roman"/>
          <w:sz w:val="24"/>
          <w:szCs w:val="24"/>
        </w:rPr>
        <w:t>….</w:t>
      </w:r>
      <w:r w:rsidRPr="00D64214">
        <w:rPr>
          <w:rFonts w:ascii="Times New Roman" w:hAnsi="Times New Roman" w:cs="Times New Roman"/>
          <w:sz w:val="24"/>
          <w:szCs w:val="24"/>
        </w:rPr>
        <w:t>268/2000</w:t>
      </w:r>
    </w:p>
    <w:p w:rsidR="009E69C4" w:rsidRPr="00D64214" w:rsidRDefault="009E69C4" w:rsidP="00063715">
      <w:pPr>
        <w:spacing w:after="0"/>
        <w:ind w:left="2880" w:firstLine="720"/>
        <w:contextualSpacing/>
        <w:jc w:val="center"/>
        <w:rPr>
          <w:rFonts w:ascii="Times New Roman" w:hAnsi="Times New Roman" w:cs="Times New Roman"/>
          <w:sz w:val="24"/>
          <w:szCs w:val="24"/>
        </w:rPr>
      </w:pPr>
      <w:r w:rsidRPr="00D64214">
        <w:rPr>
          <w:rFonts w:ascii="Times New Roman" w:hAnsi="Times New Roman" w:cs="Times New Roman"/>
          <w:sz w:val="24"/>
          <w:szCs w:val="24"/>
        </w:rPr>
        <w:t>Nebiyou Samuel ………………………………..279/2000</w:t>
      </w:r>
    </w:p>
    <w:p w:rsidR="00593A18" w:rsidRDefault="00593A18" w:rsidP="00F81612">
      <w:pPr>
        <w:jc w:val="center"/>
      </w:pPr>
    </w:p>
    <w:p w:rsidR="009E69C4" w:rsidRDefault="00593A18">
      <w:pPr>
        <w:rPr>
          <w:rFonts w:ascii="Times New Roman" w:hAnsi="Times New Roman" w:cs="Times New Roman"/>
          <w:b/>
          <w:sz w:val="28"/>
          <w:szCs w:val="28"/>
        </w:rPr>
      </w:pPr>
      <w:r>
        <w:rPr>
          <w:rFonts w:ascii="Times New Roman" w:hAnsi="Times New Roman" w:cs="Times New Roman"/>
          <w:b/>
          <w:sz w:val="28"/>
          <w:szCs w:val="28"/>
        </w:rPr>
        <w:br w:type="page"/>
      </w:r>
    </w:p>
    <w:p w:rsidR="00DD1B51" w:rsidRPr="00245A56" w:rsidRDefault="00245A56" w:rsidP="00245A56">
      <w:pPr>
        <w:jc w:val="center"/>
        <w:rPr>
          <w:rFonts w:ascii="Times New Roman" w:hAnsi="Times New Roman" w:cs="Times New Roman"/>
          <w:b/>
          <w:sz w:val="28"/>
          <w:szCs w:val="28"/>
        </w:rPr>
      </w:pPr>
      <w:r w:rsidRPr="00245A56">
        <w:rPr>
          <w:rFonts w:ascii="Times New Roman" w:hAnsi="Times New Roman" w:cs="Times New Roman"/>
          <w:b/>
          <w:sz w:val="28"/>
          <w:szCs w:val="28"/>
        </w:rPr>
        <w:lastRenderedPageBreak/>
        <w:t xml:space="preserve">Table of Content </w:t>
      </w:r>
    </w:p>
    <w:p w:rsidR="00245A56" w:rsidRPr="00245A56" w:rsidRDefault="0049069D">
      <w:pPr>
        <w:pStyle w:val="TOC1"/>
        <w:tabs>
          <w:tab w:val="left" w:pos="440"/>
          <w:tab w:val="right" w:leader="dot" w:pos="9350"/>
        </w:tabs>
        <w:rPr>
          <w:rFonts w:ascii="Times New Roman" w:hAnsi="Times New Roman" w:cs="Times New Roman"/>
          <w:noProof/>
          <w:sz w:val="24"/>
          <w:szCs w:val="24"/>
        </w:rPr>
      </w:pPr>
      <w:r w:rsidRPr="00245A56">
        <w:rPr>
          <w:rFonts w:ascii="Times New Roman" w:hAnsi="Times New Roman" w:cs="Times New Roman"/>
          <w:sz w:val="24"/>
          <w:szCs w:val="24"/>
        </w:rPr>
        <w:fldChar w:fldCharType="begin"/>
      </w:r>
      <w:r w:rsidR="00245A56" w:rsidRPr="00245A56">
        <w:rPr>
          <w:rFonts w:ascii="Times New Roman" w:hAnsi="Times New Roman" w:cs="Times New Roman"/>
          <w:sz w:val="24"/>
          <w:szCs w:val="24"/>
        </w:rPr>
        <w:instrText xml:space="preserve"> TOC \o "1-3" \h \z \u </w:instrText>
      </w:r>
      <w:r w:rsidRPr="00245A56">
        <w:rPr>
          <w:rFonts w:ascii="Times New Roman" w:hAnsi="Times New Roman" w:cs="Times New Roman"/>
          <w:sz w:val="24"/>
          <w:szCs w:val="24"/>
        </w:rPr>
        <w:fldChar w:fldCharType="separate"/>
      </w:r>
      <w:hyperlink w:anchor="_Toc290879997" w:history="1">
        <w:r w:rsidR="00245A56" w:rsidRPr="00245A56">
          <w:rPr>
            <w:rStyle w:val="Hyperlink"/>
            <w:rFonts w:ascii="Times New Roman" w:hAnsi="Times New Roman" w:cs="Times New Roman"/>
            <w:noProof/>
            <w:sz w:val="24"/>
            <w:szCs w:val="24"/>
          </w:rPr>
          <w:t>1.</w:t>
        </w:r>
        <w:r w:rsidR="00245A56" w:rsidRPr="00245A56">
          <w:rPr>
            <w:rFonts w:ascii="Times New Roman" w:hAnsi="Times New Roman" w:cs="Times New Roman"/>
            <w:noProof/>
            <w:sz w:val="24"/>
            <w:szCs w:val="24"/>
          </w:rPr>
          <w:tab/>
        </w:r>
        <w:r w:rsidR="00245A56" w:rsidRPr="00245A56">
          <w:rPr>
            <w:rStyle w:val="Hyperlink"/>
            <w:rFonts w:ascii="Times New Roman" w:hAnsi="Times New Roman" w:cs="Times New Roman"/>
            <w:noProof/>
            <w:sz w:val="24"/>
            <w:szCs w:val="24"/>
          </w:rPr>
          <w:t>Introduction</w:t>
        </w:r>
        <w:r w:rsidR="00245A56" w:rsidRPr="00245A56">
          <w:rPr>
            <w:rFonts w:ascii="Times New Roman" w:hAnsi="Times New Roman" w:cs="Times New Roman"/>
            <w:noProof/>
            <w:webHidden/>
            <w:sz w:val="24"/>
            <w:szCs w:val="24"/>
          </w:rPr>
          <w:tab/>
        </w:r>
        <w:r w:rsidRPr="00245A56">
          <w:rPr>
            <w:rFonts w:ascii="Times New Roman" w:hAnsi="Times New Roman" w:cs="Times New Roman"/>
            <w:noProof/>
            <w:webHidden/>
            <w:sz w:val="24"/>
            <w:szCs w:val="24"/>
          </w:rPr>
          <w:fldChar w:fldCharType="begin"/>
        </w:r>
        <w:r w:rsidR="00245A56" w:rsidRPr="00245A56">
          <w:rPr>
            <w:rFonts w:ascii="Times New Roman" w:hAnsi="Times New Roman" w:cs="Times New Roman"/>
            <w:noProof/>
            <w:webHidden/>
            <w:sz w:val="24"/>
            <w:szCs w:val="24"/>
          </w:rPr>
          <w:instrText xml:space="preserve"> PAGEREF _Toc290879997 \h </w:instrText>
        </w:r>
        <w:r w:rsidRPr="00245A56">
          <w:rPr>
            <w:rFonts w:ascii="Times New Roman" w:hAnsi="Times New Roman" w:cs="Times New Roman"/>
            <w:noProof/>
            <w:webHidden/>
            <w:sz w:val="24"/>
            <w:szCs w:val="24"/>
          </w:rPr>
        </w:r>
        <w:r w:rsidRPr="00245A56">
          <w:rPr>
            <w:rFonts w:ascii="Times New Roman" w:hAnsi="Times New Roman" w:cs="Times New Roman"/>
            <w:noProof/>
            <w:webHidden/>
            <w:sz w:val="24"/>
            <w:szCs w:val="24"/>
          </w:rPr>
          <w:fldChar w:fldCharType="separate"/>
        </w:r>
        <w:r w:rsidR="00245A56" w:rsidRPr="00245A56">
          <w:rPr>
            <w:rFonts w:ascii="Times New Roman" w:hAnsi="Times New Roman" w:cs="Times New Roman"/>
            <w:noProof/>
            <w:webHidden/>
            <w:sz w:val="24"/>
            <w:szCs w:val="24"/>
          </w:rPr>
          <w:t>2</w:t>
        </w:r>
        <w:r w:rsidRPr="00245A56">
          <w:rPr>
            <w:rFonts w:ascii="Times New Roman" w:hAnsi="Times New Roman" w:cs="Times New Roman"/>
            <w:noProof/>
            <w:webHidden/>
            <w:sz w:val="24"/>
            <w:szCs w:val="24"/>
          </w:rPr>
          <w:fldChar w:fldCharType="end"/>
        </w:r>
      </w:hyperlink>
    </w:p>
    <w:p w:rsidR="00245A56" w:rsidRPr="00245A56" w:rsidRDefault="0049069D">
      <w:pPr>
        <w:pStyle w:val="TOC1"/>
        <w:tabs>
          <w:tab w:val="left" w:pos="440"/>
          <w:tab w:val="right" w:leader="dot" w:pos="9350"/>
        </w:tabs>
        <w:rPr>
          <w:rFonts w:ascii="Times New Roman" w:hAnsi="Times New Roman" w:cs="Times New Roman"/>
          <w:noProof/>
          <w:sz w:val="24"/>
          <w:szCs w:val="24"/>
        </w:rPr>
      </w:pPr>
      <w:hyperlink w:anchor="_Toc290879998" w:history="1">
        <w:r w:rsidR="00245A56" w:rsidRPr="00245A56">
          <w:rPr>
            <w:rStyle w:val="Hyperlink"/>
            <w:rFonts w:ascii="Times New Roman" w:hAnsi="Times New Roman" w:cs="Times New Roman"/>
            <w:noProof/>
            <w:sz w:val="24"/>
            <w:szCs w:val="24"/>
          </w:rPr>
          <w:t>2.</w:t>
        </w:r>
        <w:r w:rsidR="00245A56" w:rsidRPr="00245A56">
          <w:rPr>
            <w:rFonts w:ascii="Times New Roman" w:hAnsi="Times New Roman" w:cs="Times New Roman"/>
            <w:noProof/>
            <w:sz w:val="24"/>
            <w:szCs w:val="24"/>
          </w:rPr>
          <w:tab/>
        </w:r>
        <w:r w:rsidR="00245A56" w:rsidRPr="00245A56">
          <w:rPr>
            <w:rStyle w:val="Hyperlink"/>
            <w:rFonts w:ascii="Times New Roman" w:hAnsi="Times New Roman" w:cs="Times New Roman"/>
            <w:noProof/>
            <w:sz w:val="24"/>
            <w:szCs w:val="24"/>
          </w:rPr>
          <w:t>System Business Objectives</w:t>
        </w:r>
        <w:r w:rsidR="00245A56" w:rsidRPr="00245A56">
          <w:rPr>
            <w:rFonts w:ascii="Times New Roman" w:hAnsi="Times New Roman" w:cs="Times New Roman"/>
            <w:noProof/>
            <w:webHidden/>
            <w:sz w:val="24"/>
            <w:szCs w:val="24"/>
          </w:rPr>
          <w:tab/>
        </w:r>
        <w:r w:rsidRPr="00245A56">
          <w:rPr>
            <w:rFonts w:ascii="Times New Roman" w:hAnsi="Times New Roman" w:cs="Times New Roman"/>
            <w:noProof/>
            <w:webHidden/>
            <w:sz w:val="24"/>
            <w:szCs w:val="24"/>
          </w:rPr>
          <w:fldChar w:fldCharType="begin"/>
        </w:r>
        <w:r w:rsidR="00245A56" w:rsidRPr="00245A56">
          <w:rPr>
            <w:rFonts w:ascii="Times New Roman" w:hAnsi="Times New Roman" w:cs="Times New Roman"/>
            <w:noProof/>
            <w:webHidden/>
            <w:sz w:val="24"/>
            <w:szCs w:val="24"/>
          </w:rPr>
          <w:instrText xml:space="preserve"> PAGEREF _Toc290879998 \h </w:instrText>
        </w:r>
        <w:r w:rsidRPr="00245A56">
          <w:rPr>
            <w:rFonts w:ascii="Times New Roman" w:hAnsi="Times New Roman" w:cs="Times New Roman"/>
            <w:noProof/>
            <w:webHidden/>
            <w:sz w:val="24"/>
            <w:szCs w:val="24"/>
          </w:rPr>
        </w:r>
        <w:r w:rsidRPr="00245A56">
          <w:rPr>
            <w:rFonts w:ascii="Times New Roman" w:hAnsi="Times New Roman" w:cs="Times New Roman"/>
            <w:noProof/>
            <w:webHidden/>
            <w:sz w:val="24"/>
            <w:szCs w:val="24"/>
          </w:rPr>
          <w:fldChar w:fldCharType="separate"/>
        </w:r>
        <w:r w:rsidR="00245A56" w:rsidRPr="00245A56">
          <w:rPr>
            <w:rFonts w:ascii="Times New Roman" w:hAnsi="Times New Roman" w:cs="Times New Roman"/>
            <w:noProof/>
            <w:webHidden/>
            <w:sz w:val="24"/>
            <w:szCs w:val="24"/>
          </w:rPr>
          <w:t>3</w:t>
        </w:r>
        <w:r w:rsidRPr="00245A56">
          <w:rPr>
            <w:rFonts w:ascii="Times New Roman" w:hAnsi="Times New Roman" w:cs="Times New Roman"/>
            <w:noProof/>
            <w:webHidden/>
            <w:sz w:val="24"/>
            <w:szCs w:val="24"/>
          </w:rPr>
          <w:fldChar w:fldCharType="end"/>
        </w:r>
      </w:hyperlink>
    </w:p>
    <w:p w:rsidR="00245A56" w:rsidRPr="00245A56" w:rsidRDefault="0049069D">
      <w:pPr>
        <w:pStyle w:val="TOC1"/>
        <w:tabs>
          <w:tab w:val="left" w:pos="440"/>
          <w:tab w:val="right" w:leader="dot" w:pos="9350"/>
        </w:tabs>
        <w:rPr>
          <w:rFonts w:ascii="Times New Roman" w:hAnsi="Times New Roman" w:cs="Times New Roman"/>
          <w:noProof/>
          <w:sz w:val="24"/>
          <w:szCs w:val="24"/>
        </w:rPr>
      </w:pPr>
      <w:hyperlink w:anchor="_Toc290879999" w:history="1">
        <w:r w:rsidR="00245A56" w:rsidRPr="00245A56">
          <w:rPr>
            <w:rStyle w:val="Hyperlink"/>
            <w:rFonts w:ascii="Times New Roman" w:hAnsi="Times New Roman" w:cs="Times New Roman"/>
            <w:noProof/>
            <w:sz w:val="24"/>
            <w:szCs w:val="24"/>
          </w:rPr>
          <w:t>3.</w:t>
        </w:r>
        <w:r w:rsidR="00245A56" w:rsidRPr="00245A56">
          <w:rPr>
            <w:rFonts w:ascii="Times New Roman" w:hAnsi="Times New Roman" w:cs="Times New Roman"/>
            <w:noProof/>
            <w:sz w:val="24"/>
            <w:szCs w:val="24"/>
          </w:rPr>
          <w:tab/>
        </w:r>
        <w:r w:rsidR="00245A56" w:rsidRPr="00245A56">
          <w:rPr>
            <w:rStyle w:val="Hyperlink"/>
            <w:rFonts w:ascii="Times New Roman" w:hAnsi="Times New Roman" w:cs="Times New Roman"/>
            <w:noProof/>
            <w:sz w:val="24"/>
            <w:szCs w:val="24"/>
          </w:rPr>
          <w:t>System Functionality</w:t>
        </w:r>
        <w:r w:rsidR="00245A56" w:rsidRPr="00245A56">
          <w:rPr>
            <w:rFonts w:ascii="Times New Roman" w:hAnsi="Times New Roman" w:cs="Times New Roman"/>
            <w:noProof/>
            <w:webHidden/>
            <w:sz w:val="24"/>
            <w:szCs w:val="24"/>
          </w:rPr>
          <w:tab/>
        </w:r>
        <w:r w:rsidRPr="00245A56">
          <w:rPr>
            <w:rFonts w:ascii="Times New Roman" w:hAnsi="Times New Roman" w:cs="Times New Roman"/>
            <w:noProof/>
            <w:webHidden/>
            <w:sz w:val="24"/>
            <w:szCs w:val="24"/>
          </w:rPr>
          <w:fldChar w:fldCharType="begin"/>
        </w:r>
        <w:r w:rsidR="00245A56" w:rsidRPr="00245A56">
          <w:rPr>
            <w:rFonts w:ascii="Times New Roman" w:hAnsi="Times New Roman" w:cs="Times New Roman"/>
            <w:noProof/>
            <w:webHidden/>
            <w:sz w:val="24"/>
            <w:szCs w:val="24"/>
          </w:rPr>
          <w:instrText xml:space="preserve"> PAGEREF _Toc290879999 \h </w:instrText>
        </w:r>
        <w:r w:rsidRPr="00245A56">
          <w:rPr>
            <w:rFonts w:ascii="Times New Roman" w:hAnsi="Times New Roman" w:cs="Times New Roman"/>
            <w:noProof/>
            <w:webHidden/>
            <w:sz w:val="24"/>
            <w:szCs w:val="24"/>
          </w:rPr>
        </w:r>
        <w:r w:rsidRPr="00245A56">
          <w:rPr>
            <w:rFonts w:ascii="Times New Roman" w:hAnsi="Times New Roman" w:cs="Times New Roman"/>
            <w:noProof/>
            <w:webHidden/>
            <w:sz w:val="24"/>
            <w:szCs w:val="24"/>
          </w:rPr>
          <w:fldChar w:fldCharType="separate"/>
        </w:r>
        <w:r w:rsidR="00245A56" w:rsidRPr="00245A56">
          <w:rPr>
            <w:rFonts w:ascii="Times New Roman" w:hAnsi="Times New Roman" w:cs="Times New Roman"/>
            <w:noProof/>
            <w:webHidden/>
            <w:sz w:val="24"/>
            <w:szCs w:val="24"/>
          </w:rPr>
          <w:t>4</w:t>
        </w:r>
        <w:r w:rsidRPr="00245A56">
          <w:rPr>
            <w:rFonts w:ascii="Times New Roman" w:hAnsi="Times New Roman" w:cs="Times New Roman"/>
            <w:noProof/>
            <w:webHidden/>
            <w:sz w:val="24"/>
            <w:szCs w:val="24"/>
          </w:rPr>
          <w:fldChar w:fldCharType="end"/>
        </w:r>
      </w:hyperlink>
    </w:p>
    <w:p w:rsidR="00245A56" w:rsidRPr="00245A56" w:rsidRDefault="0049069D">
      <w:pPr>
        <w:pStyle w:val="TOC1"/>
        <w:tabs>
          <w:tab w:val="left" w:pos="440"/>
          <w:tab w:val="right" w:leader="dot" w:pos="9350"/>
        </w:tabs>
        <w:rPr>
          <w:rFonts w:ascii="Times New Roman" w:hAnsi="Times New Roman" w:cs="Times New Roman"/>
          <w:noProof/>
          <w:sz w:val="24"/>
          <w:szCs w:val="24"/>
        </w:rPr>
      </w:pPr>
      <w:hyperlink w:anchor="_Toc290880000" w:history="1">
        <w:r w:rsidR="00245A56" w:rsidRPr="00245A56">
          <w:rPr>
            <w:rStyle w:val="Hyperlink"/>
            <w:rFonts w:ascii="Times New Roman" w:hAnsi="Times New Roman" w:cs="Times New Roman"/>
            <w:noProof/>
            <w:sz w:val="24"/>
            <w:szCs w:val="24"/>
          </w:rPr>
          <w:t>1.</w:t>
        </w:r>
        <w:r w:rsidR="00245A56" w:rsidRPr="00245A56">
          <w:rPr>
            <w:rFonts w:ascii="Times New Roman" w:hAnsi="Times New Roman" w:cs="Times New Roman"/>
            <w:noProof/>
            <w:sz w:val="24"/>
            <w:szCs w:val="24"/>
          </w:rPr>
          <w:tab/>
        </w:r>
        <w:r w:rsidR="00245A56" w:rsidRPr="00245A56">
          <w:rPr>
            <w:rStyle w:val="Hyperlink"/>
            <w:rFonts w:ascii="Times New Roman" w:hAnsi="Times New Roman" w:cs="Times New Roman"/>
            <w:noProof/>
            <w:sz w:val="24"/>
            <w:szCs w:val="24"/>
          </w:rPr>
          <w:t>Logical and Physical Design</w:t>
        </w:r>
        <w:r w:rsidR="00245A56" w:rsidRPr="00245A56">
          <w:rPr>
            <w:rFonts w:ascii="Times New Roman" w:hAnsi="Times New Roman" w:cs="Times New Roman"/>
            <w:noProof/>
            <w:webHidden/>
            <w:sz w:val="24"/>
            <w:szCs w:val="24"/>
          </w:rPr>
          <w:tab/>
        </w:r>
        <w:r w:rsidRPr="00245A56">
          <w:rPr>
            <w:rFonts w:ascii="Times New Roman" w:hAnsi="Times New Roman" w:cs="Times New Roman"/>
            <w:noProof/>
            <w:webHidden/>
            <w:sz w:val="24"/>
            <w:szCs w:val="24"/>
          </w:rPr>
          <w:fldChar w:fldCharType="begin"/>
        </w:r>
        <w:r w:rsidR="00245A56" w:rsidRPr="00245A56">
          <w:rPr>
            <w:rFonts w:ascii="Times New Roman" w:hAnsi="Times New Roman" w:cs="Times New Roman"/>
            <w:noProof/>
            <w:webHidden/>
            <w:sz w:val="24"/>
            <w:szCs w:val="24"/>
          </w:rPr>
          <w:instrText xml:space="preserve"> PAGEREF _Toc290880000 \h </w:instrText>
        </w:r>
        <w:r w:rsidRPr="00245A56">
          <w:rPr>
            <w:rFonts w:ascii="Times New Roman" w:hAnsi="Times New Roman" w:cs="Times New Roman"/>
            <w:noProof/>
            <w:webHidden/>
            <w:sz w:val="24"/>
            <w:szCs w:val="24"/>
          </w:rPr>
        </w:r>
        <w:r w:rsidRPr="00245A56">
          <w:rPr>
            <w:rFonts w:ascii="Times New Roman" w:hAnsi="Times New Roman" w:cs="Times New Roman"/>
            <w:noProof/>
            <w:webHidden/>
            <w:sz w:val="24"/>
            <w:szCs w:val="24"/>
          </w:rPr>
          <w:fldChar w:fldCharType="separate"/>
        </w:r>
        <w:r w:rsidR="00245A56" w:rsidRPr="00245A56">
          <w:rPr>
            <w:rFonts w:ascii="Times New Roman" w:hAnsi="Times New Roman" w:cs="Times New Roman"/>
            <w:noProof/>
            <w:webHidden/>
            <w:sz w:val="24"/>
            <w:szCs w:val="24"/>
          </w:rPr>
          <w:t>5</w:t>
        </w:r>
        <w:r w:rsidRPr="00245A56">
          <w:rPr>
            <w:rFonts w:ascii="Times New Roman" w:hAnsi="Times New Roman" w:cs="Times New Roman"/>
            <w:noProof/>
            <w:webHidden/>
            <w:sz w:val="24"/>
            <w:szCs w:val="24"/>
          </w:rPr>
          <w:fldChar w:fldCharType="end"/>
        </w:r>
      </w:hyperlink>
    </w:p>
    <w:p w:rsidR="00245A56" w:rsidRPr="00245A56" w:rsidRDefault="0049069D">
      <w:pPr>
        <w:pStyle w:val="TOC2"/>
        <w:tabs>
          <w:tab w:val="right" w:leader="dot" w:pos="9350"/>
        </w:tabs>
        <w:rPr>
          <w:rFonts w:ascii="Times New Roman" w:hAnsi="Times New Roman" w:cs="Times New Roman"/>
          <w:noProof/>
          <w:sz w:val="24"/>
          <w:szCs w:val="24"/>
        </w:rPr>
      </w:pPr>
      <w:hyperlink w:anchor="_Toc290880001" w:history="1">
        <w:r w:rsidR="00245A56" w:rsidRPr="00245A56">
          <w:rPr>
            <w:rStyle w:val="Hyperlink"/>
            <w:rFonts w:ascii="Times New Roman" w:hAnsi="Times New Roman" w:cs="Times New Roman"/>
            <w:noProof/>
            <w:sz w:val="24"/>
            <w:szCs w:val="24"/>
          </w:rPr>
          <w:t>Logical Design</w:t>
        </w:r>
        <w:r w:rsidR="00245A56" w:rsidRPr="00245A56">
          <w:rPr>
            <w:rFonts w:ascii="Times New Roman" w:hAnsi="Times New Roman" w:cs="Times New Roman"/>
            <w:noProof/>
            <w:webHidden/>
            <w:sz w:val="24"/>
            <w:szCs w:val="24"/>
          </w:rPr>
          <w:tab/>
        </w:r>
        <w:r w:rsidRPr="00245A56">
          <w:rPr>
            <w:rFonts w:ascii="Times New Roman" w:hAnsi="Times New Roman" w:cs="Times New Roman"/>
            <w:noProof/>
            <w:webHidden/>
            <w:sz w:val="24"/>
            <w:szCs w:val="24"/>
          </w:rPr>
          <w:fldChar w:fldCharType="begin"/>
        </w:r>
        <w:r w:rsidR="00245A56" w:rsidRPr="00245A56">
          <w:rPr>
            <w:rFonts w:ascii="Times New Roman" w:hAnsi="Times New Roman" w:cs="Times New Roman"/>
            <w:noProof/>
            <w:webHidden/>
            <w:sz w:val="24"/>
            <w:szCs w:val="24"/>
          </w:rPr>
          <w:instrText xml:space="preserve"> PAGEREF _Toc290880001 \h </w:instrText>
        </w:r>
        <w:r w:rsidRPr="00245A56">
          <w:rPr>
            <w:rFonts w:ascii="Times New Roman" w:hAnsi="Times New Roman" w:cs="Times New Roman"/>
            <w:noProof/>
            <w:webHidden/>
            <w:sz w:val="24"/>
            <w:szCs w:val="24"/>
          </w:rPr>
        </w:r>
        <w:r w:rsidRPr="00245A56">
          <w:rPr>
            <w:rFonts w:ascii="Times New Roman" w:hAnsi="Times New Roman" w:cs="Times New Roman"/>
            <w:noProof/>
            <w:webHidden/>
            <w:sz w:val="24"/>
            <w:szCs w:val="24"/>
          </w:rPr>
          <w:fldChar w:fldCharType="separate"/>
        </w:r>
        <w:r w:rsidR="00245A56" w:rsidRPr="00245A56">
          <w:rPr>
            <w:rFonts w:ascii="Times New Roman" w:hAnsi="Times New Roman" w:cs="Times New Roman"/>
            <w:noProof/>
            <w:webHidden/>
            <w:sz w:val="24"/>
            <w:szCs w:val="24"/>
          </w:rPr>
          <w:t>5</w:t>
        </w:r>
        <w:r w:rsidRPr="00245A56">
          <w:rPr>
            <w:rFonts w:ascii="Times New Roman" w:hAnsi="Times New Roman" w:cs="Times New Roman"/>
            <w:noProof/>
            <w:webHidden/>
            <w:sz w:val="24"/>
            <w:szCs w:val="24"/>
          </w:rPr>
          <w:fldChar w:fldCharType="end"/>
        </w:r>
      </w:hyperlink>
    </w:p>
    <w:p w:rsidR="00245A56" w:rsidRPr="00245A56" w:rsidRDefault="0049069D">
      <w:pPr>
        <w:pStyle w:val="TOC2"/>
        <w:tabs>
          <w:tab w:val="right" w:leader="dot" w:pos="9350"/>
        </w:tabs>
        <w:rPr>
          <w:rFonts w:ascii="Times New Roman" w:hAnsi="Times New Roman" w:cs="Times New Roman"/>
          <w:noProof/>
          <w:sz w:val="24"/>
          <w:szCs w:val="24"/>
        </w:rPr>
      </w:pPr>
      <w:hyperlink w:anchor="_Toc290880002" w:history="1">
        <w:r w:rsidR="00245A56" w:rsidRPr="00245A56">
          <w:rPr>
            <w:rStyle w:val="Hyperlink"/>
            <w:rFonts w:ascii="Times New Roman" w:hAnsi="Times New Roman" w:cs="Times New Roman"/>
            <w:noProof/>
            <w:sz w:val="24"/>
            <w:szCs w:val="24"/>
          </w:rPr>
          <w:t>Physical Design</w:t>
        </w:r>
        <w:r w:rsidR="00245A56" w:rsidRPr="00245A56">
          <w:rPr>
            <w:rFonts w:ascii="Times New Roman" w:hAnsi="Times New Roman" w:cs="Times New Roman"/>
            <w:noProof/>
            <w:webHidden/>
            <w:sz w:val="24"/>
            <w:szCs w:val="24"/>
          </w:rPr>
          <w:tab/>
        </w:r>
        <w:r w:rsidRPr="00245A56">
          <w:rPr>
            <w:rFonts w:ascii="Times New Roman" w:hAnsi="Times New Roman" w:cs="Times New Roman"/>
            <w:noProof/>
            <w:webHidden/>
            <w:sz w:val="24"/>
            <w:szCs w:val="24"/>
          </w:rPr>
          <w:fldChar w:fldCharType="begin"/>
        </w:r>
        <w:r w:rsidR="00245A56" w:rsidRPr="00245A56">
          <w:rPr>
            <w:rFonts w:ascii="Times New Roman" w:hAnsi="Times New Roman" w:cs="Times New Roman"/>
            <w:noProof/>
            <w:webHidden/>
            <w:sz w:val="24"/>
            <w:szCs w:val="24"/>
          </w:rPr>
          <w:instrText xml:space="preserve"> PAGEREF _Toc290880002 \h </w:instrText>
        </w:r>
        <w:r w:rsidRPr="00245A56">
          <w:rPr>
            <w:rFonts w:ascii="Times New Roman" w:hAnsi="Times New Roman" w:cs="Times New Roman"/>
            <w:noProof/>
            <w:webHidden/>
            <w:sz w:val="24"/>
            <w:szCs w:val="24"/>
          </w:rPr>
        </w:r>
        <w:r w:rsidRPr="00245A56">
          <w:rPr>
            <w:rFonts w:ascii="Times New Roman" w:hAnsi="Times New Roman" w:cs="Times New Roman"/>
            <w:noProof/>
            <w:webHidden/>
            <w:sz w:val="24"/>
            <w:szCs w:val="24"/>
          </w:rPr>
          <w:fldChar w:fldCharType="separate"/>
        </w:r>
        <w:r w:rsidR="00245A56" w:rsidRPr="00245A56">
          <w:rPr>
            <w:rFonts w:ascii="Times New Roman" w:hAnsi="Times New Roman" w:cs="Times New Roman"/>
            <w:noProof/>
            <w:webHidden/>
            <w:sz w:val="24"/>
            <w:szCs w:val="24"/>
          </w:rPr>
          <w:t>6</w:t>
        </w:r>
        <w:r w:rsidRPr="00245A56">
          <w:rPr>
            <w:rFonts w:ascii="Times New Roman" w:hAnsi="Times New Roman" w:cs="Times New Roman"/>
            <w:noProof/>
            <w:webHidden/>
            <w:sz w:val="24"/>
            <w:szCs w:val="24"/>
          </w:rPr>
          <w:fldChar w:fldCharType="end"/>
        </w:r>
      </w:hyperlink>
    </w:p>
    <w:p w:rsidR="00245A56" w:rsidRPr="00245A56" w:rsidRDefault="0049069D">
      <w:pPr>
        <w:pStyle w:val="TOC1"/>
        <w:tabs>
          <w:tab w:val="left" w:pos="440"/>
          <w:tab w:val="right" w:leader="dot" w:pos="9350"/>
        </w:tabs>
        <w:rPr>
          <w:rFonts w:ascii="Times New Roman" w:hAnsi="Times New Roman" w:cs="Times New Roman"/>
          <w:noProof/>
          <w:sz w:val="24"/>
          <w:szCs w:val="24"/>
        </w:rPr>
      </w:pPr>
      <w:hyperlink w:anchor="_Toc290880003" w:history="1">
        <w:r w:rsidR="00245A56" w:rsidRPr="00245A56">
          <w:rPr>
            <w:rStyle w:val="Hyperlink"/>
            <w:rFonts w:ascii="Times New Roman" w:hAnsi="Times New Roman" w:cs="Times New Roman"/>
            <w:noProof/>
            <w:sz w:val="24"/>
            <w:szCs w:val="24"/>
          </w:rPr>
          <w:t>2.</w:t>
        </w:r>
        <w:r w:rsidR="00245A56" w:rsidRPr="00245A56">
          <w:rPr>
            <w:rFonts w:ascii="Times New Roman" w:hAnsi="Times New Roman" w:cs="Times New Roman"/>
            <w:noProof/>
            <w:sz w:val="24"/>
            <w:szCs w:val="24"/>
          </w:rPr>
          <w:tab/>
        </w:r>
        <w:r w:rsidR="00245A56" w:rsidRPr="00245A56">
          <w:rPr>
            <w:rStyle w:val="Hyperlink"/>
            <w:rFonts w:ascii="Times New Roman" w:hAnsi="Times New Roman" w:cs="Times New Roman"/>
            <w:noProof/>
            <w:sz w:val="24"/>
            <w:szCs w:val="24"/>
          </w:rPr>
          <w:t>System Budget and Architecture</w:t>
        </w:r>
        <w:r w:rsidR="00245A56" w:rsidRPr="00245A56">
          <w:rPr>
            <w:rFonts w:ascii="Times New Roman" w:hAnsi="Times New Roman" w:cs="Times New Roman"/>
            <w:noProof/>
            <w:webHidden/>
            <w:sz w:val="24"/>
            <w:szCs w:val="24"/>
          </w:rPr>
          <w:tab/>
        </w:r>
        <w:r w:rsidRPr="00245A56">
          <w:rPr>
            <w:rFonts w:ascii="Times New Roman" w:hAnsi="Times New Roman" w:cs="Times New Roman"/>
            <w:noProof/>
            <w:webHidden/>
            <w:sz w:val="24"/>
            <w:szCs w:val="24"/>
          </w:rPr>
          <w:fldChar w:fldCharType="begin"/>
        </w:r>
        <w:r w:rsidR="00245A56" w:rsidRPr="00245A56">
          <w:rPr>
            <w:rFonts w:ascii="Times New Roman" w:hAnsi="Times New Roman" w:cs="Times New Roman"/>
            <w:noProof/>
            <w:webHidden/>
            <w:sz w:val="24"/>
            <w:szCs w:val="24"/>
          </w:rPr>
          <w:instrText xml:space="preserve"> PAGEREF _Toc290880003 \h </w:instrText>
        </w:r>
        <w:r w:rsidRPr="00245A56">
          <w:rPr>
            <w:rFonts w:ascii="Times New Roman" w:hAnsi="Times New Roman" w:cs="Times New Roman"/>
            <w:noProof/>
            <w:webHidden/>
            <w:sz w:val="24"/>
            <w:szCs w:val="24"/>
          </w:rPr>
        </w:r>
        <w:r w:rsidRPr="00245A56">
          <w:rPr>
            <w:rFonts w:ascii="Times New Roman" w:hAnsi="Times New Roman" w:cs="Times New Roman"/>
            <w:noProof/>
            <w:webHidden/>
            <w:sz w:val="24"/>
            <w:szCs w:val="24"/>
          </w:rPr>
          <w:fldChar w:fldCharType="separate"/>
        </w:r>
        <w:r w:rsidR="00245A56" w:rsidRPr="00245A56">
          <w:rPr>
            <w:rFonts w:ascii="Times New Roman" w:hAnsi="Times New Roman" w:cs="Times New Roman"/>
            <w:noProof/>
            <w:webHidden/>
            <w:sz w:val="24"/>
            <w:szCs w:val="24"/>
          </w:rPr>
          <w:t>7</w:t>
        </w:r>
        <w:r w:rsidRPr="00245A56">
          <w:rPr>
            <w:rFonts w:ascii="Times New Roman" w:hAnsi="Times New Roman" w:cs="Times New Roman"/>
            <w:noProof/>
            <w:webHidden/>
            <w:sz w:val="24"/>
            <w:szCs w:val="24"/>
          </w:rPr>
          <w:fldChar w:fldCharType="end"/>
        </w:r>
      </w:hyperlink>
    </w:p>
    <w:p w:rsidR="00245A56" w:rsidRPr="00245A56" w:rsidRDefault="0049069D">
      <w:pPr>
        <w:pStyle w:val="TOC2"/>
        <w:tabs>
          <w:tab w:val="right" w:leader="dot" w:pos="9350"/>
        </w:tabs>
        <w:rPr>
          <w:rFonts w:ascii="Times New Roman" w:hAnsi="Times New Roman" w:cs="Times New Roman"/>
          <w:noProof/>
          <w:sz w:val="24"/>
          <w:szCs w:val="24"/>
        </w:rPr>
      </w:pPr>
      <w:hyperlink w:anchor="_Toc290880004" w:history="1">
        <w:r w:rsidR="00245A56" w:rsidRPr="00245A56">
          <w:rPr>
            <w:rStyle w:val="Hyperlink"/>
            <w:rFonts w:ascii="Times New Roman" w:hAnsi="Times New Roman" w:cs="Times New Roman"/>
            <w:noProof/>
            <w:sz w:val="24"/>
            <w:szCs w:val="24"/>
          </w:rPr>
          <w:t>Budgeting</w:t>
        </w:r>
        <w:r w:rsidR="00245A56" w:rsidRPr="00245A56">
          <w:rPr>
            <w:rFonts w:ascii="Times New Roman" w:hAnsi="Times New Roman" w:cs="Times New Roman"/>
            <w:noProof/>
            <w:webHidden/>
            <w:sz w:val="24"/>
            <w:szCs w:val="24"/>
          </w:rPr>
          <w:tab/>
        </w:r>
        <w:r w:rsidRPr="00245A56">
          <w:rPr>
            <w:rFonts w:ascii="Times New Roman" w:hAnsi="Times New Roman" w:cs="Times New Roman"/>
            <w:noProof/>
            <w:webHidden/>
            <w:sz w:val="24"/>
            <w:szCs w:val="24"/>
          </w:rPr>
          <w:fldChar w:fldCharType="begin"/>
        </w:r>
        <w:r w:rsidR="00245A56" w:rsidRPr="00245A56">
          <w:rPr>
            <w:rFonts w:ascii="Times New Roman" w:hAnsi="Times New Roman" w:cs="Times New Roman"/>
            <w:noProof/>
            <w:webHidden/>
            <w:sz w:val="24"/>
            <w:szCs w:val="24"/>
          </w:rPr>
          <w:instrText xml:space="preserve"> PAGEREF _Toc290880004 \h </w:instrText>
        </w:r>
        <w:r w:rsidRPr="00245A56">
          <w:rPr>
            <w:rFonts w:ascii="Times New Roman" w:hAnsi="Times New Roman" w:cs="Times New Roman"/>
            <w:noProof/>
            <w:webHidden/>
            <w:sz w:val="24"/>
            <w:szCs w:val="24"/>
          </w:rPr>
        </w:r>
        <w:r w:rsidRPr="00245A56">
          <w:rPr>
            <w:rFonts w:ascii="Times New Roman" w:hAnsi="Times New Roman" w:cs="Times New Roman"/>
            <w:noProof/>
            <w:webHidden/>
            <w:sz w:val="24"/>
            <w:szCs w:val="24"/>
          </w:rPr>
          <w:fldChar w:fldCharType="separate"/>
        </w:r>
        <w:r w:rsidR="00245A56" w:rsidRPr="00245A56">
          <w:rPr>
            <w:rFonts w:ascii="Times New Roman" w:hAnsi="Times New Roman" w:cs="Times New Roman"/>
            <w:noProof/>
            <w:webHidden/>
            <w:sz w:val="24"/>
            <w:szCs w:val="24"/>
          </w:rPr>
          <w:t>7</w:t>
        </w:r>
        <w:r w:rsidRPr="00245A56">
          <w:rPr>
            <w:rFonts w:ascii="Times New Roman" w:hAnsi="Times New Roman" w:cs="Times New Roman"/>
            <w:noProof/>
            <w:webHidden/>
            <w:sz w:val="24"/>
            <w:szCs w:val="24"/>
          </w:rPr>
          <w:fldChar w:fldCharType="end"/>
        </w:r>
      </w:hyperlink>
    </w:p>
    <w:p w:rsidR="00245A56" w:rsidRPr="00245A56" w:rsidRDefault="0049069D">
      <w:pPr>
        <w:pStyle w:val="TOC2"/>
        <w:tabs>
          <w:tab w:val="right" w:leader="dot" w:pos="9350"/>
        </w:tabs>
        <w:rPr>
          <w:rFonts w:ascii="Times New Roman" w:hAnsi="Times New Roman" w:cs="Times New Roman"/>
          <w:noProof/>
          <w:sz w:val="24"/>
          <w:szCs w:val="24"/>
        </w:rPr>
      </w:pPr>
      <w:hyperlink w:anchor="_Toc290880005" w:history="1">
        <w:r w:rsidR="00245A56" w:rsidRPr="00245A56">
          <w:rPr>
            <w:rStyle w:val="Hyperlink"/>
            <w:rFonts w:ascii="Times New Roman" w:hAnsi="Times New Roman" w:cs="Times New Roman"/>
            <w:noProof/>
            <w:sz w:val="24"/>
            <w:szCs w:val="24"/>
          </w:rPr>
          <w:t>System Architecture</w:t>
        </w:r>
        <w:r w:rsidR="00245A56" w:rsidRPr="00245A56">
          <w:rPr>
            <w:rFonts w:ascii="Times New Roman" w:hAnsi="Times New Roman" w:cs="Times New Roman"/>
            <w:noProof/>
            <w:webHidden/>
            <w:sz w:val="24"/>
            <w:szCs w:val="24"/>
          </w:rPr>
          <w:tab/>
        </w:r>
        <w:r w:rsidRPr="00245A56">
          <w:rPr>
            <w:rFonts w:ascii="Times New Roman" w:hAnsi="Times New Roman" w:cs="Times New Roman"/>
            <w:noProof/>
            <w:webHidden/>
            <w:sz w:val="24"/>
            <w:szCs w:val="24"/>
          </w:rPr>
          <w:fldChar w:fldCharType="begin"/>
        </w:r>
        <w:r w:rsidR="00245A56" w:rsidRPr="00245A56">
          <w:rPr>
            <w:rFonts w:ascii="Times New Roman" w:hAnsi="Times New Roman" w:cs="Times New Roman"/>
            <w:noProof/>
            <w:webHidden/>
            <w:sz w:val="24"/>
            <w:szCs w:val="24"/>
          </w:rPr>
          <w:instrText xml:space="preserve"> PAGEREF _Toc290880005 \h </w:instrText>
        </w:r>
        <w:r w:rsidRPr="00245A56">
          <w:rPr>
            <w:rFonts w:ascii="Times New Roman" w:hAnsi="Times New Roman" w:cs="Times New Roman"/>
            <w:noProof/>
            <w:webHidden/>
            <w:sz w:val="24"/>
            <w:szCs w:val="24"/>
          </w:rPr>
        </w:r>
        <w:r w:rsidRPr="00245A56">
          <w:rPr>
            <w:rFonts w:ascii="Times New Roman" w:hAnsi="Times New Roman" w:cs="Times New Roman"/>
            <w:noProof/>
            <w:webHidden/>
            <w:sz w:val="24"/>
            <w:szCs w:val="24"/>
          </w:rPr>
          <w:fldChar w:fldCharType="separate"/>
        </w:r>
        <w:r w:rsidR="00245A56" w:rsidRPr="00245A56">
          <w:rPr>
            <w:rFonts w:ascii="Times New Roman" w:hAnsi="Times New Roman" w:cs="Times New Roman"/>
            <w:noProof/>
            <w:webHidden/>
            <w:sz w:val="24"/>
            <w:szCs w:val="24"/>
          </w:rPr>
          <w:t>8</w:t>
        </w:r>
        <w:r w:rsidRPr="00245A56">
          <w:rPr>
            <w:rFonts w:ascii="Times New Roman" w:hAnsi="Times New Roman" w:cs="Times New Roman"/>
            <w:noProof/>
            <w:webHidden/>
            <w:sz w:val="24"/>
            <w:szCs w:val="24"/>
          </w:rPr>
          <w:fldChar w:fldCharType="end"/>
        </w:r>
      </w:hyperlink>
    </w:p>
    <w:p w:rsidR="00245A56" w:rsidRPr="00245A56" w:rsidRDefault="0049069D">
      <w:pPr>
        <w:pStyle w:val="TOC1"/>
        <w:tabs>
          <w:tab w:val="left" w:pos="440"/>
          <w:tab w:val="right" w:leader="dot" w:pos="9350"/>
        </w:tabs>
        <w:rPr>
          <w:rFonts w:ascii="Times New Roman" w:hAnsi="Times New Roman" w:cs="Times New Roman"/>
          <w:noProof/>
          <w:sz w:val="24"/>
          <w:szCs w:val="24"/>
        </w:rPr>
      </w:pPr>
      <w:hyperlink w:anchor="_Toc290880006" w:history="1">
        <w:r w:rsidR="00245A56" w:rsidRPr="00245A56">
          <w:rPr>
            <w:rStyle w:val="Hyperlink"/>
            <w:rFonts w:ascii="Times New Roman" w:hAnsi="Times New Roman" w:cs="Times New Roman"/>
            <w:noProof/>
            <w:sz w:val="24"/>
            <w:szCs w:val="24"/>
          </w:rPr>
          <w:t>3.</w:t>
        </w:r>
        <w:r w:rsidR="00245A56" w:rsidRPr="00245A56">
          <w:rPr>
            <w:rFonts w:ascii="Times New Roman" w:hAnsi="Times New Roman" w:cs="Times New Roman"/>
            <w:noProof/>
            <w:sz w:val="24"/>
            <w:szCs w:val="24"/>
          </w:rPr>
          <w:tab/>
        </w:r>
        <w:r w:rsidR="00245A56" w:rsidRPr="00245A56">
          <w:rPr>
            <w:rStyle w:val="Hyperlink"/>
            <w:rFonts w:ascii="Times New Roman" w:hAnsi="Times New Roman" w:cs="Times New Roman"/>
            <w:noProof/>
            <w:sz w:val="24"/>
            <w:szCs w:val="24"/>
          </w:rPr>
          <w:t>Hardware Requirement</w:t>
        </w:r>
        <w:r w:rsidR="00245A56" w:rsidRPr="00245A56">
          <w:rPr>
            <w:rFonts w:ascii="Times New Roman" w:hAnsi="Times New Roman" w:cs="Times New Roman"/>
            <w:noProof/>
            <w:webHidden/>
            <w:sz w:val="24"/>
            <w:szCs w:val="24"/>
          </w:rPr>
          <w:tab/>
        </w:r>
        <w:r w:rsidRPr="00245A56">
          <w:rPr>
            <w:rFonts w:ascii="Times New Roman" w:hAnsi="Times New Roman" w:cs="Times New Roman"/>
            <w:noProof/>
            <w:webHidden/>
            <w:sz w:val="24"/>
            <w:szCs w:val="24"/>
          </w:rPr>
          <w:fldChar w:fldCharType="begin"/>
        </w:r>
        <w:r w:rsidR="00245A56" w:rsidRPr="00245A56">
          <w:rPr>
            <w:rFonts w:ascii="Times New Roman" w:hAnsi="Times New Roman" w:cs="Times New Roman"/>
            <w:noProof/>
            <w:webHidden/>
            <w:sz w:val="24"/>
            <w:szCs w:val="24"/>
          </w:rPr>
          <w:instrText xml:space="preserve"> PAGEREF _Toc290880006 \h </w:instrText>
        </w:r>
        <w:r w:rsidRPr="00245A56">
          <w:rPr>
            <w:rFonts w:ascii="Times New Roman" w:hAnsi="Times New Roman" w:cs="Times New Roman"/>
            <w:noProof/>
            <w:webHidden/>
            <w:sz w:val="24"/>
            <w:szCs w:val="24"/>
          </w:rPr>
        </w:r>
        <w:r w:rsidRPr="00245A56">
          <w:rPr>
            <w:rFonts w:ascii="Times New Roman" w:hAnsi="Times New Roman" w:cs="Times New Roman"/>
            <w:noProof/>
            <w:webHidden/>
            <w:sz w:val="24"/>
            <w:szCs w:val="24"/>
          </w:rPr>
          <w:fldChar w:fldCharType="separate"/>
        </w:r>
        <w:r w:rsidR="00245A56" w:rsidRPr="00245A56">
          <w:rPr>
            <w:rFonts w:ascii="Times New Roman" w:hAnsi="Times New Roman" w:cs="Times New Roman"/>
            <w:noProof/>
            <w:webHidden/>
            <w:sz w:val="24"/>
            <w:szCs w:val="24"/>
          </w:rPr>
          <w:t>9</w:t>
        </w:r>
        <w:r w:rsidRPr="00245A56">
          <w:rPr>
            <w:rFonts w:ascii="Times New Roman" w:hAnsi="Times New Roman" w:cs="Times New Roman"/>
            <w:noProof/>
            <w:webHidden/>
            <w:sz w:val="24"/>
            <w:szCs w:val="24"/>
          </w:rPr>
          <w:fldChar w:fldCharType="end"/>
        </w:r>
      </w:hyperlink>
    </w:p>
    <w:p w:rsidR="00245A56" w:rsidRPr="00245A56" w:rsidRDefault="0049069D">
      <w:pPr>
        <w:pStyle w:val="TOC1"/>
        <w:tabs>
          <w:tab w:val="left" w:pos="440"/>
          <w:tab w:val="right" w:leader="dot" w:pos="9350"/>
        </w:tabs>
        <w:rPr>
          <w:rFonts w:ascii="Times New Roman" w:hAnsi="Times New Roman" w:cs="Times New Roman"/>
          <w:noProof/>
          <w:sz w:val="24"/>
          <w:szCs w:val="24"/>
        </w:rPr>
      </w:pPr>
      <w:hyperlink w:anchor="_Toc290880007" w:history="1">
        <w:r w:rsidR="00245A56" w:rsidRPr="00245A56">
          <w:rPr>
            <w:rStyle w:val="Hyperlink"/>
            <w:rFonts w:ascii="Times New Roman" w:hAnsi="Times New Roman" w:cs="Times New Roman"/>
            <w:noProof/>
            <w:sz w:val="24"/>
            <w:szCs w:val="24"/>
          </w:rPr>
          <w:t>4.</w:t>
        </w:r>
        <w:r w:rsidR="00245A56" w:rsidRPr="00245A56">
          <w:rPr>
            <w:rFonts w:ascii="Times New Roman" w:hAnsi="Times New Roman" w:cs="Times New Roman"/>
            <w:noProof/>
            <w:sz w:val="24"/>
            <w:szCs w:val="24"/>
          </w:rPr>
          <w:tab/>
        </w:r>
        <w:r w:rsidR="00245A56" w:rsidRPr="00245A56">
          <w:rPr>
            <w:rStyle w:val="Hyperlink"/>
            <w:rFonts w:ascii="Times New Roman" w:hAnsi="Times New Roman" w:cs="Times New Roman"/>
            <w:noProof/>
            <w:sz w:val="24"/>
            <w:szCs w:val="24"/>
          </w:rPr>
          <w:t>Tools and Software</w:t>
        </w:r>
        <w:r w:rsidR="00245A56" w:rsidRPr="00245A56">
          <w:rPr>
            <w:rFonts w:ascii="Times New Roman" w:hAnsi="Times New Roman" w:cs="Times New Roman"/>
            <w:noProof/>
            <w:webHidden/>
            <w:sz w:val="24"/>
            <w:szCs w:val="24"/>
          </w:rPr>
          <w:tab/>
        </w:r>
        <w:r w:rsidRPr="00245A56">
          <w:rPr>
            <w:rFonts w:ascii="Times New Roman" w:hAnsi="Times New Roman" w:cs="Times New Roman"/>
            <w:noProof/>
            <w:webHidden/>
            <w:sz w:val="24"/>
            <w:szCs w:val="24"/>
          </w:rPr>
          <w:fldChar w:fldCharType="begin"/>
        </w:r>
        <w:r w:rsidR="00245A56" w:rsidRPr="00245A56">
          <w:rPr>
            <w:rFonts w:ascii="Times New Roman" w:hAnsi="Times New Roman" w:cs="Times New Roman"/>
            <w:noProof/>
            <w:webHidden/>
            <w:sz w:val="24"/>
            <w:szCs w:val="24"/>
          </w:rPr>
          <w:instrText xml:space="preserve"> PAGEREF _Toc290880007 \h </w:instrText>
        </w:r>
        <w:r w:rsidRPr="00245A56">
          <w:rPr>
            <w:rFonts w:ascii="Times New Roman" w:hAnsi="Times New Roman" w:cs="Times New Roman"/>
            <w:noProof/>
            <w:webHidden/>
            <w:sz w:val="24"/>
            <w:szCs w:val="24"/>
          </w:rPr>
        </w:r>
        <w:r w:rsidRPr="00245A56">
          <w:rPr>
            <w:rFonts w:ascii="Times New Roman" w:hAnsi="Times New Roman" w:cs="Times New Roman"/>
            <w:noProof/>
            <w:webHidden/>
            <w:sz w:val="24"/>
            <w:szCs w:val="24"/>
          </w:rPr>
          <w:fldChar w:fldCharType="separate"/>
        </w:r>
        <w:r w:rsidR="00245A56" w:rsidRPr="00245A56">
          <w:rPr>
            <w:rFonts w:ascii="Times New Roman" w:hAnsi="Times New Roman" w:cs="Times New Roman"/>
            <w:noProof/>
            <w:webHidden/>
            <w:sz w:val="24"/>
            <w:szCs w:val="24"/>
          </w:rPr>
          <w:t>9</w:t>
        </w:r>
        <w:r w:rsidRPr="00245A56">
          <w:rPr>
            <w:rFonts w:ascii="Times New Roman" w:hAnsi="Times New Roman" w:cs="Times New Roman"/>
            <w:noProof/>
            <w:webHidden/>
            <w:sz w:val="24"/>
            <w:szCs w:val="24"/>
          </w:rPr>
          <w:fldChar w:fldCharType="end"/>
        </w:r>
      </w:hyperlink>
    </w:p>
    <w:p w:rsidR="00245A56" w:rsidRPr="00245A56" w:rsidRDefault="0049069D">
      <w:pPr>
        <w:pStyle w:val="TOC1"/>
        <w:tabs>
          <w:tab w:val="left" w:pos="440"/>
          <w:tab w:val="right" w:leader="dot" w:pos="9350"/>
        </w:tabs>
        <w:rPr>
          <w:rFonts w:ascii="Times New Roman" w:hAnsi="Times New Roman" w:cs="Times New Roman"/>
          <w:noProof/>
          <w:sz w:val="24"/>
          <w:szCs w:val="24"/>
        </w:rPr>
      </w:pPr>
      <w:hyperlink w:anchor="_Toc290880008" w:history="1">
        <w:r w:rsidR="00245A56" w:rsidRPr="00245A56">
          <w:rPr>
            <w:rStyle w:val="Hyperlink"/>
            <w:rFonts w:ascii="Times New Roman" w:hAnsi="Times New Roman" w:cs="Times New Roman"/>
            <w:noProof/>
            <w:sz w:val="24"/>
            <w:szCs w:val="24"/>
          </w:rPr>
          <w:t>5.</w:t>
        </w:r>
        <w:r w:rsidR="00245A56" w:rsidRPr="00245A56">
          <w:rPr>
            <w:rFonts w:ascii="Times New Roman" w:hAnsi="Times New Roman" w:cs="Times New Roman"/>
            <w:noProof/>
            <w:sz w:val="24"/>
            <w:szCs w:val="24"/>
          </w:rPr>
          <w:tab/>
        </w:r>
        <w:r w:rsidR="00245A56" w:rsidRPr="00245A56">
          <w:rPr>
            <w:rStyle w:val="Hyperlink"/>
            <w:rFonts w:ascii="Times New Roman" w:hAnsi="Times New Roman" w:cs="Times New Roman"/>
            <w:noProof/>
            <w:sz w:val="24"/>
            <w:szCs w:val="24"/>
          </w:rPr>
          <w:t>Future Works</w:t>
        </w:r>
        <w:r w:rsidR="00245A56" w:rsidRPr="00245A56">
          <w:rPr>
            <w:rFonts w:ascii="Times New Roman" w:hAnsi="Times New Roman" w:cs="Times New Roman"/>
            <w:noProof/>
            <w:webHidden/>
            <w:sz w:val="24"/>
            <w:szCs w:val="24"/>
          </w:rPr>
          <w:tab/>
        </w:r>
        <w:r w:rsidRPr="00245A56">
          <w:rPr>
            <w:rFonts w:ascii="Times New Roman" w:hAnsi="Times New Roman" w:cs="Times New Roman"/>
            <w:noProof/>
            <w:webHidden/>
            <w:sz w:val="24"/>
            <w:szCs w:val="24"/>
          </w:rPr>
          <w:fldChar w:fldCharType="begin"/>
        </w:r>
        <w:r w:rsidR="00245A56" w:rsidRPr="00245A56">
          <w:rPr>
            <w:rFonts w:ascii="Times New Roman" w:hAnsi="Times New Roman" w:cs="Times New Roman"/>
            <w:noProof/>
            <w:webHidden/>
            <w:sz w:val="24"/>
            <w:szCs w:val="24"/>
          </w:rPr>
          <w:instrText xml:space="preserve"> PAGEREF _Toc290880008 \h </w:instrText>
        </w:r>
        <w:r w:rsidRPr="00245A56">
          <w:rPr>
            <w:rFonts w:ascii="Times New Roman" w:hAnsi="Times New Roman" w:cs="Times New Roman"/>
            <w:noProof/>
            <w:webHidden/>
            <w:sz w:val="24"/>
            <w:szCs w:val="24"/>
          </w:rPr>
        </w:r>
        <w:r w:rsidRPr="00245A56">
          <w:rPr>
            <w:rFonts w:ascii="Times New Roman" w:hAnsi="Times New Roman" w:cs="Times New Roman"/>
            <w:noProof/>
            <w:webHidden/>
            <w:sz w:val="24"/>
            <w:szCs w:val="24"/>
          </w:rPr>
          <w:fldChar w:fldCharType="separate"/>
        </w:r>
        <w:r w:rsidR="00245A56" w:rsidRPr="00245A56">
          <w:rPr>
            <w:rFonts w:ascii="Times New Roman" w:hAnsi="Times New Roman" w:cs="Times New Roman"/>
            <w:noProof/>
            <w:webHidden/>
            <w:sz w:val="24"/>
            <w:szCs w:val="24"/>
          </w:rPr>
          <w:t>9</w:t>
        </w:r>
        <w:r w:rsidRPr="00245A56">
          <w:rPr>
            <w:rFonts w:ascii="Times New Roman" w:hAnsi="Times New Roman" w:cs="Times New Roman"/>
            <w:noProof/>
            <w:webHidden/>
            <w:sz w:val="24"/>
            <w:szCs w:val="24"/>
          </w:rPr>
          <w:fldChar w:fldCharType="end"/>
        </w:r>
      </w:hyperlink>
    </w:p>
    <w:p w:rsidR="003D7B09" w:rsidRDefault="0049069D" w:rsidP="00DD1B51">
      <w:r w:rsidRPr="00245A56">
        <w:rPr>
          <w:rFonts w:ascii="Times New Roman" w:hAnsi="Times New Roman" w:cs="Times New Roman"/>
          <w:sz w:val="24"/>
          <w:szCs w:val="24"/>
        </w:rPr>
        <w:fldChar w:fldCharType="end"/>
      </w:r>
    </w:p>
    <w:p w:rsidR="003D7B09" w:rsidRDefault="003D7B09" w:rsidP="00DD1B51"/>
    <w:p w:rsidR="003D7B09" w:rsidRDefault="003D7B09" w:rsidP="00DD1B51"/>
    <w:p w:rsidR="003D7B09" w:rsidRDefault="003D7B09" w:rsidP="00DD1B51"/>
    <w:p w:rsidR="003D7B09" w:rsidRDefault="003D7B09" w:rsidP="00DD1B51"/>
    <w:p w:rsidR="003D7B09" w:rsidRDefault="003D7B09" w:rsidP="00DD1B51"/>
    <w:p w:rsidR="003D7B09" w:rsidRDefault="003D7B09" w:rsidP="00DD1B51"/>
    <w:p w:rsidR="003D7B09" w:rsidRDefault="003D7B09" w:rsidP="00DD1B51"/>
    <w:p w:rsidR="003D7B09" w:rsidRDefault="003D7B09" w:rsidP="00DD1B51"/>
    <w:p w:rsidR="003D7B09" w:rsidRDefault="003D7B09" w:rsidP="00DD1B51"/>
    <w:p w:rsidR="003D7B09" w:rsidRDefault="003D7B09" w:rsidP="00DD1B51"/>
    <w:p w:rsidR="003D7B09" w:rsidRDefault="003D7B09" w:rsidP="00DD1B51"/>
    <w:p w:rsidR="003D7B09" w:rsidRDefault="003D7B09" w:rsidP="00DD1B51"/>
    <w:p w:rsidR="003D7B09" w:rsidRDefault="003D7B09" w:rsidP="00DD1B51"/>
    <w:p w:rsidR="002F378F" w:rsidRPr="009E42DF" w:rsidRDefault="002F378F" w:rsidP="002F378F">
      <w:pPr>
        <w:pStyle w:val="Heading1"/>
        <w:numPr>
          <w:ilvl w:val="0"/>
          <w:numId w:val="5"/>
        </w:numPr>
        <w:jc w:val="center"/>
        <w:rPr>
          <w:rFonts w:ascii="Times New Roman" w:hAnsi="Times New Roman" w:cs="Times New Roman"/>
          <w:color w:val="auto"/>
        </w:rPr>
      </w:pPr>
      <w:bookmarkStart w:id="0" w:name="_Toc290879997"/>
      <w:r>
        <w:rPr>
          <w:rFonts w:ascii="Times New Roman" w:hAnsi="Times New Roman" w:cs="Times New Roman"/>
          <w:color w:val="auto"/>
        </w:rPr>
        <w:lastRenderedPageBreak/>
        <w:t>Introduction</w:t>
      </w:r>
      <w:bookmarkEnd w:id="0"/>
      <w:r>
        <w:rPr>
          <w:rFonts w:ascii="Times New Roman" w:hAnsi="Times New Roman" w:cs="Times New Roman"/>
          <w:color w:val="auto"/>
        </w:rPr>
        <w:t xml:space="preserve"> </w:t>
      </w:r>
    </w:p>
    <w:p w:rsidR="002F378F" w:rsidRPr="002F2BAD" w:rsidRDefault="002F378F" w:rsidP="002F378F">
      <w:pPr>
        <w:pStyle w:val="NormalWeb"/>
        <w:spacing w:line="360" w:lineRule="auto"/>
        <w:ind w:firstLine="720"/>
        <w:jc w:val="both"/>
        <w:rPr>
          <w:color w:val="000000" w:themeColor="text1"/>
        </w:rPr>
      </w:pPr>
      <w:r w:rsidRPr="002F2BAD">
        <w:rPr>
          <w:b/>
          <w:bCs/>
          <w:color w:val="000000" w:themeColor="text1"/>
        </w:rPr>
        <w:t>Electronic commerce</w:t>
      </w:r>
      <w:r w:rsidRPr="002F2BAD">
        <w:rPr>
          <w:color w:val="000000" w:themeColor="text1"/>
        </w:rPr>
        <w:t xml:space="preserve">, commonly known as </w:t>
      </w:r>
      <w:r w:rsidRPr="002F2BAD">
        <w:rPr>
          <w:b/>
          <w:bCs/>
          <w:color w:val="000000" w:themeColor="text1"/>
        </w:rPr>
        <w:t>e-commerce</w:t>
      </w:r>
      <w:r w:rsidRPr="002F2BAD">
        <w:rPr>
          <w:color w:val="000000" w:themeColor="text1"/>
        </w:rPr>
        <w:t xml:space="preserve"> or </w:t>
      </w:r>
      <w:r w:rsidRPr="002F2BAD">
        <w:rPr>
          <w:b/>
          <w:bCs/>
          <w:color w:val="000000" w:themeColor="text1"/>
        </w:rPr>
        <w:t>e-Commerce</w:t>
      </w:r>
      <w:r w:rsidRPr="002F2BAD">
        <w:rPr>
          <w:color w:val="000000" w:themeColor="text1"/>
        </w:rPr>
        <w:t xml:space="preserve">, consists of the buying and selling of </w:t>
      </w:r>
      <w:hyperlink r:id="rId9" w:tooltip="Product (business)" w:history="1">
        <w:r w:rsidRPr="002F2BAD">
          <w:rPr>
            <w:rStyle w:val="Hyperlink"/>
            <w:color w:val="000000" w:themeColor="text1"/>
            <w:u w:val="none"/>
          </w:rPr>
          <w:t>products</w:t>
        </w:r>
      </w:hyperlink>
      <w:r w:rsidRPr="002F2BAD">
        <w:rPr>
          <w:color w:val="000000" w:themeColor="text1"/>
        </w:rPr>
        <w:t xml:space="preserve"> or </w:t>
      </w:r>
      <w:hyperlink r:id="rId10" w:tooltip="Service (economics)" w:history="1">
        <w:r w:rsidRPr="002F2BAD">
          <w:rPr>
            <w:rStyle w:val="Hyperlink"/>
            <w:color w:val="000000" w:themeColor="text1"/>
            <w:u w:val="none"/>
          </w:rPr>
          <w:t>services</w:t>
        </w:r>
      </w:hyperlink>
      <w:r w:rsidRPr="002F2BAD">
        <w:rPr>
          <w:color w:val="000000" w:themeColor="text1"/>
        </w:rPr>
        <w:t xml:space="preserve"> over electronic systems such as the Internet and other </w:t>
      </w:r>
      <w:hyperlink r:id="rId11" w:tooltip="Computer network" w:history="1">
        <w:r w:rsidRPr="002F2BAD">
          <w:rPr>
            <w:rStyle w:val="Hyperlink"/>
            <w:color w:val="000000" w:themeColor="text1"/>
            <w:u w:val="none"/>
          </w:rPr>
          <w:t>computer networks</w:t>
        </w:r>
      </w:hyperlink>
      <w:r w:rsidRPr="002F2BAD">
        <w:rPr>
          <w:color w:val="000000" w:themeColor="text1"/>
        </w:rPr>
        <w:t xml:space="preserve">. The amount of trade conducted electronically has grown extraordinarily with widespread Internet usage. The use of commerce is conducted in this way, spurring and drawing on innovations in </w:t>
      </w:r>
      <w:hyperlink r:id="rId12" w:history="1">
        <w:r w:rsidRPr="002F2BAD">
          <w:rPr>
            <w:rStyle w:val="Hyperlink"/>
            <w:color w:val="000000" w:themeColor="text1"/>
            <w:u w:val="none"/>
          </w:rPr>
          <w:t>electronic funds transfer</w:t>
        </w:r>
      </w:hyperlink>
      <w:r w:rsidRPr="002F2BAD">
        <w:rPr>
          <w:color w:val="000000" w:themeColor="text1"/>
        </w:rPr>
        <w:t xml:space="preserve">, </w:t>
      </w:r>
      <w:hyperlink r:id="rId13" w:history="1">
        <w:r w:rsidRPr="002F2BAD">
          <w:rPr>
            <w:rStyle w:val="Hyperlink"/>
            <w:color w:val="000000" w:themeColor="text1"/>
            <w:u w:val="none"/>
          </w:rPr>
          <w:t>supply chain management</w:t>
        </w:r>
      </w:hyperlink>
      <w:r w:rsidRPr="002F2BAD">
        <w:rPr>
          <w:color w:val="000000" w:themeColor="text1"/>
        </w:rPr>
        <w:t xml:space="preserve">, </w:t>
      </w:r>
      <w:hyperlink r:id="rId14" w:history="1">
        <w:r w:rsidRPr="002F2BAD">
          <w:rPr>
            <w:rStyle w:val="Hyperlink"/>
            <w:color w:val="000000" w:themeColor="text1"/>
            <w:u w:val="none"/>
          </w:rPr>
          <w:t>Internet marketing</w:t>
        </w:r>
      </w:hyperlink>
      <w:r w:rsidRPr="002F2BAD">
        <w:rPr>
          <w:color w:val="000000" w:themeColor="text1"/>
        </w:rPr>
        <w:t xml:space="preserve">, </w:t>
      </w:r>
      <w:hyperlink r:id="rId15" w:history="1">
        <w:r w:rsidRPr="002F2BAD">
          <w:rPr>
            <w:rStyle w:val="Hyperlink"/>
            <w:color w:val="000000" w:themeColor="text1"/>
            <w:u w:val="none"/>
          </w:rPr>
          <w:t>online transaction processing</w:t>
        </w:r>
      </w:hyperlink>
      <w:r w:rsidRPr="002F2BAD">
        <w:rPr>
          <w:color w:val="000000" w:themeColor="text1"/>
        </w:rPr>
        <w:t xml:space="preserve">, </w:t>
      </w:r>
      <w:hyperlink r:id="rId16" w:tooltip="Electronic data interchange" w:history="1">
        <w:r w:rsidRPr="002F2BAD">
          <w:rPr>
            <w:rStyle w:val="Hyperlink"/>
            <w:color w:val="000000" w:themeColor="text1"/>
            <w:u w:val="none"/>
          </w:rPr>
          <w:t>electronic data interchange</w:t>
        </w:r>
      </w:hyperlink>
      <w:r w:rsidRPr="002F2BAD">
        <w:rPr>
          <w:color w:val="000000" w:themeColor="text1"/>
        </w:rPr>
        <w:t xml:space="preserve"> (EDI), </w:t>
      </w:r>
      <w:hyperlink r:id="rId17" w:tooltip="Inventory management" w:history="1">
        <w:r w:rsidRPr="002F2BAD">
          <w:rPr>
            <w:rStyle w:val="Hyperlink"/>
            <w:color w:val="000000" w:themeColor="text1"/>
            <w:u w:val="none"/>
          </w:rPr>
          <w:t>inventory management</w:t>
        </w:r>
      </w:hyperlink>
      <w:r w:rsidRPr="002F2BAD">
        <w:rPr>
          <w:color w:val="000000" w:themeColor="text1"/>
        </w:rPr>
        <w:t xml:space="preserve"> systems, and automated data collection systems. Modern electronic commerce typically uses the </w:t>
      </w:r>
      <w:hyperlink r:id="rId18" w:history="1">
        <w:r w:rsidRPr="002F2BAD">
          <w:rPr>
            <w:rStyle w:val="Hyperlink"/>
            <w:color w:val="000000" w:themeColor="text1"/>
            <w:u w:val="none"/>
          </w:rPr>
          <w:t>World Wide Web</w:t>
        </w:r>
      </w:hyperlink>
      <w:r w:rsidRPr="002F2BAD">
        <w:rPr>
          <w:color w:val="000000" w:themeColor="text1"/>
        </w:rPr>
        <w:t xml:space="preserve"> at least at some point in the transaction's lifecycle, although it can encompass a wider range of technologies such as </w:t>
      </w:r>
      <w:hyperlink r:id="rId19" w:tooltip="E-mail" w:history="1">
        <w:r w:rsidRPr="002F2BAD">
          <w:rPr>
            <w:rStyle w:val="Hyperlink"/>
            <w:color w:val="000000" w:themeColor="text1"/>
            <w:u w:val="none"/>
          </w:rPr>
          <w:t>e-mail</w:t>
        </w:r>
      </w:hyperlink>
      <w:r w:rsidRPr="002F2BAD">
        <w:rPr>
          <w:color w:val="000000" w:themeColor="text1"/>
        </w:rPr>
        <w:t>, mobile devices and telephones as well.</w:t>
      </w:r>
    </w:p>
    <w:p w:rsidR="002F378F" w:rsidRPr="002F2BAD" w:rsidRDefault="002F378F" w:rsidP="002F378F">
      <w:pPr>
        <w:pStyle w:val="NormalWeb"/>
        <w:spacing w:line="360" w:lineRule="auto"/>
        <w:jc w:val="both"/>
        <w:rPr>
          <w:color w:val="000000" w:themeColor="text1"/>
        </w:rPr>
      </w:pPr>
      <w:r w:rsidRPr="002F2BAD">
        <w:rPr>
          <w:color w:val="000000" w:themeColor="text1"/>
        </w:rPr>
        <w:t xml:space="preserve">Electronic commerce is generally considered to be the sales aspect of </w:t>
      </w:r>
      <w:hyperlink r:id="rId20" w:tooltip="E-business" w:history="1">
        <w:r w:rsidRPr="002F2BAD">
          <w:rPr>
            <w:rStyle w:val="Hyperlink"/>
            <w:color w:val="000000" w:themeColor="text1"/>
            <w:u w:val="none"/>
          </w:rPr>
          <w:t>e-business</w:t>
        </w:r>
      </w:hyperlink>
      <w:r w:rsidRPr="002F2BAD">
        <w:rPr>
          <w:color w:val="000000" w:themeColor="text1"/>
        </w:rPr>
        <w:t>. It also consists of the exchange of data to facilitate the financing and payment aspects of the business transactions. There   are different types of e-commerce based on nature of market relationship and we chose the consumer-to-consumer (c2c) type.</w:t>
      </w:r>
    </w:p>
    <w:p w:rsidR="002F378F" w:rsidRPr="002F2BAD" w:rsidRDefault="002F378F" w:rsidP="002F378F">
      <w:pPr>
        <w:pStyle w:val="NormalWeb"/>
        <w:spacing w:line="360" w:lineRule="auto"/>
        <w:jc w:val="both"/>
        <w:rPr>
          <w:color w:val="000000" w:themeColor="text1"/>
        </w:rPr>
      </w:pPr>
      <w:r w:rsidRPr="002F2BAD">
        <w:rPr>
          <w:b/>
          <w:bCs/>
          <w:color w:val="000000" w:themeColor="text1"/>
        </w:rPr>
        <w:t>Consumer-to-consumer</w:t>
      </w:r>
      <w:r w:rsidRPr="002F2BAD">
        <w:rPr>
          <w:color w:val="000000" w:themeColor="text1"/>
        </w:rPr>
        <w:t xml:space="preserve"> (C2C) (or </w:t>
      </w:r>
      <w:r w:rsidRPr="002F2BAD">
        <w:rPr>
          <w:i/>
          <w:iCs/>
          <w:color w:val="000000" w:themeColor="text1"/>
        </w:rPr>
        <w:t>citizen-to-citizen</w:t>
      </w:r>
      <w:r w:rsidRPr="002F2BAD">
        <w:rPr>
          <w:color w:val="000000" w:themeColor="text1"/>
        </w:rPr>
        <w:t xml:space="preserve">) </w:t>
      </w:r>
      <w:hyperlink r:id="rId21" w:history="1">
        <w:r w:rsidRPr="002F2BAD">
          <w:rPr>
            <w:rStyle w:val="Hyperlink"/>
            <w:b/>
            <w:bCs/>
            <w:color w:val="000000" w:themeColor="text1"/>
            <w:u w:val="none"/>
          </w:rPr>
          <w:t>electronic commerce</w:t>
        </w:r>
      </w:hyperlink>
      <w:r w:rsidRPr="002F2BAD">
        <w:rPr>
          <w:color w:val="000000" w:themeColor="text1"/>
        </w:rPr>
        <w:t xml:space="preserve"> involves the electronically-facilitated transactions between consumers through some third party. A common example is the </w:t>
      </w:r>
      <w:hyperlink r:id="rId22" w:tooltip="Online auction" w:history="1">
        <w:r w:rsidRPr="002F2BAD">
          <w:rPr>
            <w:rStyle w:val="Hyperlink"/>
            <w:color w:val="000000" w:themeColor="text1"/>
            <w:u w:val="none"/>
          </w:rPr>
          <w:t>online auction</w:t>
        </w:r>
      </w:hyperlink>
      <w:r w:rsidRPr="002F2BAD">
        <w:rPr>
          <w:color w:val="000000" w:themeColor="text1"/>
        </w:rPr>
        <w:t xml:space="preserve">, in which a consumer posts an item for sale and other consumers bid to purchase it; the third party generally charges a </w:t>
      </w:r>
      <w:hyperlink r:id="rId23" w:tooltip="Flat fee" w:history="1">
        <w:r w:rsidRPr="002F2BAD">
          <w:rPr>
            <w:rStyle w:val="Hyperlink"/>
            <w:color w:val="000000" w:themeColor="text1"/>
            <w:u w:val="none"/>
          </w:rPr>
          <w:t>flat fee</w:t>
        </w:r>
      </w:hyperlink>
      <w:r w:rsidRPr="002F2BAD">
        <w:rPr>
          <w:color w:val="000000" w:themeColor="text1"/>
        </w:rPr>
        <w:t xml:space="preserve"> or </w:t>
      </w:r>
      <w:hyperlink r:id="rId24" w:tooltip="Commission (remuneration)" w:history="1">
        <w:r w:rsidRPr="002F2BAD">
          <w:rPr>
            <w:rStyle w:val="Hyperlink"/>
            <w:color w:val="000000" w:themeColor="text1"/>
            <w:u w:val="none"/>
          </w:rPr>
          <w:t>commission</w:t>
        </w:r>
      </w:hyperlink>
      <w:r w:rsidRPr="002F2BAD">
        <w:rPr>
          <w:color w:val="000000" w:themeColor="text1"/>
        </w:rPr>
        <w:t>. The sites are only intermediaries, just there to match consumers. They do not have to check quality of the products being offered.</w:t>
      </w:r>
    </w:p>
    <w:p w:rsidR="002F378F" w:rsidRPr="00CE193C" w:rsidRDefault="002F378F" w:rsidP="002F378F">
      <w:pPr>
        <w:pStyle w:val="NormalWeb"/>
        <w:tabs>
          <w:tab w:val="left" w:pos="2889"/>
        </w:tabs>
        <w:spacing w:line="360" w:lineRule="auto"/>
        <w:jc w:val="both"/>
        <w:rPr>
          <w:bCs/>
          <w:color w:val="000000" w:themeColor="text1"/>
        </w:rPr>
      </w:pPr>
      <w:r w:rsidRPr="002F2BAD">
        <w:rPr>
          <w:color w:val="000000" w:themeColor="text1"/>
        </w:rPr>
        <w:t xml:space="preserve">We’ve tried to develop an e-commerce web site called ethioSale.com .It is a </w:t>
      </w:r>
      <w:r w:rsidRPr="002F2BAD">
        <w:rPr>
          <w:b/>
          <w:bCs/>
          <w:color w:val="000000" w:themeColor="text1"/>
        </w:rPr>
        <w:t xml:space="preserve">Consumer-to-Consumer (C2C) E-commerce </w:t>
      </w:r>
      <w:r w:rsidRPr="002F2BAD">
        <w:rPr>
          <w:bCs/>
          <w:color w:val="000000" w:themeColor="text1"/>
        </w:rPr>
        <w:t>type web site in which the site provides a way for consumers to sell to each other, with the help of an online market maker it also allows consumers to make an auction through the site .It has different functionalities with user friendly environment which makes it very interactive with the end users. Consumers  registered to the site and can post what they want to sell and we deal with them in terms of payment for using our site and the other customers  who really need the posted items deal with the customer who owns the item may be by sending him a message using the system or he/she can chat with the seller if they are both</w:t>
      </w:r>
      <w:r>
        <w:rPr>
          <w:bCs/>
          <w:color w:val="000000" w:themeColor="text1"/>
        </w:rPr>
        <w:t xml:space="preserve"> </w:t>
      </w:r>
      <w:r>
        <w:rPr>
          <w:bCs/>
          <w:color w:val="000000" w:themeColor="text1"/>
        </w:rPr>
        <w:lastRenderedPageBreak/>
        <w:t>online so the system provides a means to make a communication channel between the two sides( buyers and sellers ) and the remaining  process is done when they contact one another physically.</w:t>
      </w:r>
    </w:p>
    <w:p w:rsidR="002F378F" w:rsidRPr="009E42DF" w:rsidRDefault="002F378F" w:rsidP="002F378F">
      <w:pPr>
        <w:pStyle w:val="Heading1"/>
        <w:numPr>
          <w:ilvl w:val="0"/>
          <w:numId w:val="5"/>
        </w:numPr>
        <w:jc w:val="center"/>
        <w:rPr>
          <w:rFonts w:ascii="Times New Roman" w:hAnsi="Times New Roman" w:cs="Times New Roman"/>
          <w:color w:val="auto"/>
        </w:rPr>
      </w:pPr>
      <w:bookmarkStart w:id="1" w:name="_Toc290879998"/>
      <w:r w:rsidRPr="009E42DF">
        <w:rPr>
          <w:rFonts w:ascii="Times New Roman" w:hAnsi="Times New Roman" w:cs="Times New Roman"/>
          <w:color w:val="auto"/>
        </w:rPr>
        <w:t>System Business Objectives</w:t>
      </w:r>
      <w:bookmarkEnd w:id="1"/>
    </w:p>
    <w:p w:rsidR="002F378F" w:rsidRDefault="002F378F" w:rsidP="002F378F">
      <w:pPr>
        <w:spacing w:line="360" w:lineRule="auto"/>
        <w:jc w:val="both"/>
        <w:rPr>
          <w:rFonts w:ascii="Times New Roman" w:hAnsi="Times New Roman"/>
        </w:rPr>
      </w:pPr>
      <w:r>
        <w:rPr>
          <w:rFonts w:ascii="Times New Roman" w:hAnsi="Times New Roman"/>
        </w:rPr>
        <w:t>The main goal of this web site is communicating customers remotely for any business activities and it has great contribution for ICT development of our county. In general it addresses the following issues for user of this site.</w:t>
      </w:r>
    </w:p>
    <w:p w:rsidR="002F378F" w:rsidRDefault="002F378F" w:rsidP="002F378F">
      <w:pPr>
        <w:numPr>
          <w:ilvl w:val="0"/>
          <w:numId w:val="3"/>
        </w:numPr>
        <w:spacing w:after="240" w:line="240" w:lineRule="auto"/>
        <w:jc w:val="both"/>
        <w:rPr>
          <w:rFonts w:ascii="Times New Roman" w:hAnsi="Times New Roman"/>
        </w:rPr>
      </w:pPr>
      <w:r w:rsidRPr="0014019F">
        <w:rPr>
          <w:rFonts w:ascii="Times New Roman" w:hAnsi="Times New Roman"/>
        </w:rPr>
        <w:t xml:space="preserve">It reduces the time that wastes for buying and selling of market product </w:t>
      </w:r>
    </w:p>
    <w:p w:rsidR="002F378F" w:rsidRDefault="002F378F" w:rsidP="002F378F">
      <w:pPr>
        <w:numPr>
          <w:ilvl w:val="0"/>
          <w:numId w:val="3"/>
        </w:numPr>
        <w:spacing w:after="240" w:line="240" w:lineRule="auto"/>
        <w:jc w:val="both"/>
        <w:rPr>
          <w:rFonts w:ascii="Times New Roman" w:hAnsi="Times New Roman"/>
        </w:rPr>
      </w:pPr>
      <w:r>
        <w:rPr>
          <w:rFonts w:ascii="Times New Roman" w:hAnsi="Times New Roman"/>
        </w:rPr>
        <w:t xml:space="preserve">It saves human resources </w:t>
      </w:r>
    </w:p>
    <w:p w:rsidR="002F378F" w:rsidRDefault="002F378F" w:rsidP="002F378F">
      <w:pPr>
        <w:numPr>
          <w:ilvl w:val="0"/>
          <w:numId w:val="3"/>
        </w:numPr>
        <w:spacing w:after="240" w:line="240" w:lineRule="auto"/>
        <w:jc w:val="both"/>
        <w:rPr>
          <w:rFonts w:ascii="Times New Roman" w:hAnsi="Times New Roman"/>
        </w:rPr>
      </w:pPr>
      <w:r>
        <w:rPr>
          <w:rFonts w:ascii="Times New Roman" w:hAnsi="Times New Roman"/>
        </w:rPr>
        <w:t>It provides easy and fast access of products that are available on the market</w:t>
      </w:r>
    </w:p>
    <w:p w:rsidR="002F378F" w:rsidRPr="0014019F" w:rsidRDefault="002F378F" w:rsidP="002F378F">
      <w:pPr>
        <w:numPr>
          <w:ilvl w:val="0"/>
          <w:numId w:val="3"/>
        </w:numPr>
        <w:spacing w:after="240" w:line="240" w:lineRule="auto"/>
        <w:jc w:val="both"/>
        <w:rPr>
          <w:rFonts w:ascii="Times New Roman" w:hAnsi="Times New Roman"/>
        </w:rPr>
      </w:pPr>
      <w:r>
        <w:rPr>
          <w:rFonts w:ascii="Times New Roman" w:hAnsi="Times New Roman"/>
        </w:rPr>
        <w:t xml:space="preserve">It minimizes the cost of long journey for human being and materials </w:t>
      </w:r>
    </w:p>
    <w:p w:rsidR="002F378F" w:rsidRDefault="002F378F" w:rsidP="002F378F">
      <w:pPr>
        <w:pStyle w:val="NormalWeb"/>
        <w:tabs>
          <w:tab w:val="left" w:pos="2889"/>
        </w:tabs>
        <w:jc w:val="both"/>
        <w:rPr>
          <w:color w:val="000000" w:themeColor="text1"/>
        </w:rPr>
      </w:pPr>
    </w:p>
    <w:p w:rsidR="002F378F" w:rsidRDefault="002F378F" w:rsidP="002F378F">
      <w:pPr>
        <w:pStyle w:val="NormalWeb"/>
        <w:tabs>
          <w:tab w:val="left" w:pos="2889"/>
        </w:tabs>
        <w:spacing w:line="360" w:lineRule="auto"/>
        <w:jc w:val="both"/>
        <w:rPr>
          <w:color w:val="000000" w:themeColor="text1"/>
        </w:rPr>
      </w:pPr>
      <w:r>
        <w:rPr>
          <w:color w:val="000000" w:themeColor="text1"/>
        </w:rPr>
        <w:t>Consumers specifically sellers at different place of the count</w:t>
      </w:r>
      <w:r w:rsidR="00E504A3">
        <w:rPr>
          <w:color w:val="000000" w:themeColor="text1"/>
        </w:rPr>
        <w:t xml:space="preserve">ry can post what they have got </w:t>
      </w:r>
      <w:r>
        <w:rPr>
          <w:color w:val="000000" w:themeColor="text1"/>
        </w:rPr>
        <w:t>for sell and consumers now buyers  from different sites  can access what the sellers post on the web site . This provides introduction of culture from one area to the other for example a seller from Bahir</w:t>
      </w:r>
      <w:r w:rsidR="00595E7E">
        <w:rPr>
          <w:color w:val="000000" w:themeColor="text1"/>
        </w:rPr>
        <w:t xml:space="preserve"> D</w:t>
      </w:r>
      <w:r>
        <w:rPr>
          <w:color w:val="000000" w:themeColor="text1"/>
        </w:rPr>
        <w:t>ar posting different items like cultural clothes then a buyer from Addis or any other place can actually see the item without moving to Bahir</w:t>
      </w:r>
      <w:r w:rsidR="00203FC0">
        <w:rPr>
          <w:color w:val="000000" w:themeColor="text1"/>
        </w:rPr>
        <w:t xml:space="preserve"> D</w:t>
      </w:r>
      <w:r>
        <w:rPr>
          <w:color w:val="000000" w:themeColor="text1"/>
        </w:rPr>
        <w:t>ar and if they actually need it considering the cost, they can have the item easily. This indicates that the creation of this web site has a great impact on different perspective may be in terms of introducing culture as explained above,</w:t>
      </w:r>
      <w:r w:rsidR="00AB5346">
        <w:rPr>
          <w:color w:val="000000" w:themeColor="text1"/>
        </w:rPr>
        <w:t xml:space="preserve"> in terms</w:t>
      </w:r>
      <w:r>
        <w:rPr>
          <w:color w:val="000000" w:themeColor="text1"/>
        </w:rPr>
        <w:t xml:space="preserve"> of saving the precious time , additional cost for transportation or any other related things, the   ability to get every single  item in one place .</w:t>
      </w:r>
    </w:p>
    <w:p w:rsidR="002F378F" w:rsidRDefault="002F378F" w:rsidP="002F378F">
      <w:pPr>
        <w:pStyle w:val="NormalWeb"/>
        <w:tabs>
          <w:tab w:val="left" w:pos="2889"/>
        </w:tabs>
        <w:jc w:val="both"/>
        <w:rPr>
          <w:color w:val="000000" w:themeColor="text1"/>
        </w:rPr>
      </w:pPr>
      <w:r>
        <w:rPr>
          <w:color w:val="000000" w:themeColor="text1"/>
        </w:rPr>
        <w:t xml:space="preserve"> </w:t>
      </w:r>
    </w:p>
    <w:p w:rsidR="002F378F" w:rsidRDefault="002F378F" w:rsidP="002F378F">
      <w:pPr>
        <w:pStyle w:val="NormalWeb"/>
        <w:tabs>
          <w:tab w:val="left" w:pos="2889"/>
        </w:tabs>
        <w:rPr>
          <w:color w:val="000000" w:themeColor="text1"/>
        </w:rPr>
      </w:pPr>
    </w:p>
    <w:p w:rsidR="002F378F" w:rsidRDefault="002F378F" w:rsidP="002F378F">
      <w:pPr>
        <w:pStyle w:val="NormalWeb"/>
        <w:tabs>
          <w:tab w:val="left" w:pos="2889"/>
        </w:tabs>
        <w:rPr>
          <w:color w:val="000000" w:themeColor="text1"/>
        </w:rPr>
      </w:pPr>
    </w:p>
    <w:p w:rsidR="002F378F" w:rsidRDefault="002F378F" w:rsidP="002F378F">
      <w:pPr>
        <w:pStyle w:val="NormalWeb"/>
        <w:tabs>
          <w:tab w:val="left" w:pos="2889"/>
        </w:tabs>
        <w:rPr>
          <w:color w:val="000000" w:themeColor="text1"/>
        </w:rPr>
      </w:pPr>
    </w:p>
    <w:p w:rsidR="002F378F" w:rsidRDefault="002F378F" w:rsidP="002F378F">
      <w:pPr>
        <w:pStyle w:val="NormalWeb"/>
        <w:tabs>
          <w:tab w:val="left" w:pos="2889"/>
        </w:tabs>
        <w:rPr>
          <w:color w:val="000000" w:themeColor="text1"/>
        </w:rPr>
      </w:pPr>
    </w:p>
    <w:p w:rsidR="002F378F" w:rsidRPr="00BE48D1" w:rsidRDefault="002F378F" w:rsidP="002F378F">
      <w:pPr>
        <w:pStyle w:val="Heading1"/>
        <w:numPr>
          <w:ilvl w:val="0"/>
          <w:numId w:val="5"/>
        </w:numPr>
        <w:jc w:val="center"/>
        <w:rPr>
          <w:rFonts w:ascii="Times New Roman" w:hAnsi="Times New Roman" w:cs="Times New Roman"/>
          <w:color w:val="auto"/>
        </w:rPr>
      </w:pPr>
      <w:bookmarkStart w:id="2" w:name="_Toc290879999"/>
      <w:r w:rsidRPr="00BE48D1">
        <w:rPr>
          <w:rFonts w:ascii="Times New Roman" w:hAnsi="Times New Roman" w:cs="Times New Roman"/>
          <w:color w:val="auto"/>
        </w:rPr>
        <w:lastRenderedPageBreak/>
        <w:t>System Functionality</w:t>
      </w:r>
      <w:bookmarkEnd w:id="2"/>
    </w:p>
    <w:p w:rsidR="002F378F" w:rsidRPr="00864045" w:rsidRDefault="002F378F" w:rsidP="002F378F">
      <w:pPr>
        <w:pStyle w:val="Heading5"/>
        <w:ind w:firstLine="360"/>
        <w:rPr>
          <w:rFonts w:ascii="Times New Roman" w:hAnsi="Times New Roman"/>
          <w:color w:val="auto"/>
          <w:sz w:val="24"/>
          <w:szCs w:val="24"/>
        </w:rPr>
      </w:pPr>
      <w:r w:rsidRPr="00876E6F">
        <w:rPr>
          <w:rFonts w:ascii="Times New Roman" w:hAnsi="Times New Roman"/>
          <w:color w:val="auto"/>
          <w:sz w:val="24"/>
          <w:szCs w:val="24"/>
        </w:rPr>
        <w:t>The system has the following functions</w:t>
      </w:r>
      <w:r>
        <w:rPr>
          <w:rFonts w:ascii="Times New Roman" w:hAnsi="Times New Roman"/>
          <w:color w:val="auto"/>
          <w:sz w:val="24"/>
          <w:szCs w:val="24"/>
        </w:rPr>
        <w:t xml:space="preserve"> in general.</w:t>
      </w:r>
    </w:p>
    <w:p w:rsidR="002F378F" w:rsidRDefault="002F378F" w:rsidP="002F378F">
      <w:pPr>
        <w:numPr>
          <w:ilvl w:val="0"/>
          <w:numId w:val="4"/>
        </w:numPr>
        <w:spacing w:after="240" w:line="240" w:lineRule="auto"/>
        <w:rPr>
          <w:rFonts w:ascii="Times New Roman" w:hAnsi="Times New Roman"/>
        </w:rPr>
      </w:pPr>
      <w:r w:rsidRPr="00CF2623">
        <w:rPr>
          <w:rFonts w:ascii="Times New Roman" w:hAnsi="Times New Roman"/>
        </w:rPr>
        <w:t>Customer registration and login</w:t>
      </w:r>
    </w:p>
    <w:p w:rsidR="002F378F" w:rsidRPr="00CF2623" w:rsidRDefault="002F378F" w:rsidP="002F378F">
      <w:pPr>
        <w:spacing w:after="240" w:line="240" w:lineRule="auto"/>
        <w:ind w:left="720"/>
        <w:rPr>
          <w:rFonts w:ascii="Times New Roman" w:hAnsi="Times New Roman"/>
        </w:rPr>
      </w:pPr>
      <w:r>
        <w:rPr>
          <w:rFonts w:ascii="Times New Roman" w:hAnsi="Times New Roman"/>
        </w:rPr>
        <w:t xml:space="preserve">Receiving customer information based on name ,phone no ,address ,city then authentication of a customer. </w:t>
      </w:r>
    </w:p>
    <w:p w:rsidR="002F378F" w:rsidRDefault="002F378F" w:rsidP="002F378F">
      <w:pPr>
        <w:numPr>
          <w:ilvl w:val="0"/>
          <w:numId w:val="4"/>
        </w:numPr>
        <w:spacing w:after="240" w:line="240" w:lineRule="auto"/>
        <w:rPr>
          <w:rFonts w:ascii="Times New Roman" w:hAnsi="Times New Roman"/>
        </w:rPr>
      </w:pPr>
      <w:r w:rsidRPr="00CF2623">
        <w:rPr>
          <w:rFonts w:ascii="Times New Roman" w:hAnsi="Times New Roman"/>
        </w:rPr>
        <w:t>Product registration</w:t>
      </w:r>
    </w:p>
    <w:p w:rsidR="002F378F" w:rsidRDefault="002F378F" w:rsidP="002F378F">
      <w:pPr>
        <w:spacing w:after="240" w:line="240" w:lineRule="auto"/>
        <w:ind w:left="720"/>
        <w:rPr>
          <w:rFonts w:ascii="Times New Roman" w:hAnsi="Times New Roman"/>
        </w:rPr>
      </w:pPr>
      <w:r>
        <w:rPr>
          <w:rFonts w:ascii="Times New Roman" w:hAnsi="Times New Roman"/>
        </w:rPr>
        <w:t>Registering products  based on item name, item model , item code/serial , item quality ,item type (used or new)</w:t>
      </w:r>
    </w:p>
    <w:p w:rsidR="002F378F" w:rsidRDefault="002F378F" w:rsidP="002F378F">
      <w:pPr>
        <w:numPr>
          <w:ilvl w:val="0"/>
          <w:numId w:val="4"/>
        </w:numPr>
        <w:spacing w:after="240" w:line="240" w:lineRule="auto"/>
        <w:rPr>
          <w:rFonts w:ascii="Times New Roman" w:hAnsi="Times New Roman"/>
        </w:rPr>
      </w:pPr>
      <w:r w:rsidRPr="00CF2623">
        <w:rPr>
          <w:rFonts w:ascii="Times New Roman" w:hAnsi="Times New Roman"/>
        </w:rPr>
        <w:t xml:space="preserve">Searching products </w:t>
      </w:r>
    </w:p>
    <w:p w:rsidR="002F378F" w:rsidRPr="008D05F7" w:rsidRDefault="002F378F" w:rsidP="002F378F">
      <w:pPr>
        <w:spacing w:after="240" w:line="240" w:lineRule="auto"/>
        <w:ind w:left="720"/>
        <w:rPr>
          <w:rFonts w:ascii="Times New Roman" w:hAnsi="Times New Roman" w:cs="Times New Roman"/>
          <w:sz w:val="24"/>
          <w:szCs w:val="24"/>
        </w:rPr>
      </w:pPr>
      <w:r w:rsidRPr="008D05F7">
        <w:rPr>
          <w:rFonts w:ascii="Times New Roman" w:hAnsi="Times New Roman" w:cs="Times New Roman"/>
          <w:sz w:val="24"/>
          <w:szCs w:val="24"/>
        </w:rPr>
        <w:t xml:space="preserve">Customers can search any products as long as the item is a registered one in the system. </w:t>
      </w:r>
    </w:p>
    <w:p w:rsidR="002F378F" w:rsidRPr="008D05F7" w:rsidRDefault="002F378F" w:rsidP="002F378F">
      <w:pPr>
        <w:numPr>
          <w:ilvl w:val="0"/>
          <w:numId w:val="4"/>
        </w:num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Posting </w:t>
      </w:r>
      <w:r w:rsidRPr="008D05F7">
        <w:rPr>
          <w:rFonts w:ascii="Times New Roman" w:hAnsi="Times New Roman" w:cs="Times New Roman"/>
          <w:sz w:val="24"/>
          <w:szCs w:val="24"/>
        </w:rPr>
        <w:t xml:space="preserve"> products(buying Product suggestion  and selling)</w:t>
      </w:r>
    </w:p>
    <w:p w:rsidR="002F378F" w:rsidRPr="008D05F7" w:rsidRDefault="002F378F" w:rsidP="002F378F">
      <w:pPr>
        <w:spacing w:after="240" w:line="240" w:lineRule="auto"/>
        <w:ind w:left="720"/>
        <w:rPr>
          <w:rFonts w:ascii="Times New Roman" w:hAnsi="Times New Roman" w:cs="Times New Roman"/>
          <w:sz w:val="24"/>
          <w:szCs w:val="24"/>
        </w:rPr>
      </w:pPr>
      <w:r w:rsidRPr="008D05F7">
        <w:rPr>
          <w:rFonts w:ascii="Times New Roman" w:hAnsi="Times New Roman" w:cs="Times New Roman"/>
          <w:sz w:val="24"/>
          <w:szCs w:val="24"/>
        </w:rPr>
        <w:t>In addition to the previously chosen products, the system suggests other products to buy.</w:t>
      </w:r>
    </w:p>
    <w:p w:rsidR="002F378F" w:rsidRPr="008D05F7" w:rsidRDefault="002F378F" w:rsidP="002F378F">
      <w:pPr>
        <w:numPr>
          <w:ilvl w:val="0"/>
          <w:numId w:val="4"/>
        </w:numPr>
        <w:spacing w:after="240" w:line="240" w:lineRule="auto"/>
        <w:rPr>
          <w:rFonts w:ascii="Times New Roman" w:hAnsi="Times New Roman" w:cs="Times New Roman"/>
          <w:sz w:val="24"/>
          <w:szCs w:val="24"/>
        </w:rPr>
      </w:pPr>
      <w:r w:rsidRPr="008D05F7">
        <w:rPr>
          <w:rFonts w:ascii="Times New Roman" w:hAnsi="Times New Roman" w:cs="Times New Roman"/>
          <w:bCs/>
          <w:color w:val="000000" w:themeColor="text1"/>
          <w:sz w:val="24"/>
          <w:szCs w:val="24"/>
        </w:rPr>
        <w:t>Electronic auction (bidding)</w:t>
      </w:r>
    </w:p>
    <w:p w:rsidR="002F378F" w:rsidRPr="008D05F7" w:rsidRDefault="002F378F" w:rsidP="002F378F">
      <w:pPr>
        <w:spacing w:after="240" w:line="360" w:lineRule="auto"/>
        <w:ind w:left="720"/>
        <w:rPr>
          <w:rFonts w:ascii="Times New Roman" w:hAnsi="Times New Roman" w:cs="Times New Roman"/>
          <w:sz w:val="24"/>
          <w:szCs w:val="24"/>
        </w:rPr>
      </w:pPr>
      <w:r w:rsidRPr="008D05F7">
        <w:rPr>
          <w:rFonts w:ascii="Times New Roman" w:hAnsi="Times New Roman" w:cs="Times New Roman"/>
          <w:bCs/>
          <w:color w:val="000000" w:themeColor="text1"/>
          <w:sz w:val="24"/>
          <w:szCs w:val="24"/>
        </w:rPr>
        <w:t>The system provides a bidding (auction) system for customers an</w:t>
      </w:r>
      <w:r w:rsidRPr="008D05F7">
        <w:rPr>
          <w:rFonts w:ascii="Times New Roman" w:hAnsi="Times New Roman" w:cs="Times New Roman"/>
          <w:sz w:val="24"/>
          <w:szCs w:val="24"/>
        </w:rPr>
        <w:t xml:space="preserve"> electronically held sale at which property or goods are sold to </w:t>
      </w:r>
      <w:hyperlink r:id="rId25" w:history="1">
        <w:r w:rsidRPr="008D05F7">
          <w:rPr>
            <w:rStyle w:val="Hyperlink"/>
            <w:rFonts w:ascii="Times New Roman" w:hAnsi="Times New Roman" w:cs="Times New Roman"/>
            <w:sz w:val="24"/>
            <w:szCs w:val="24"/>
          </w:rPr>
          <w:t>the</w:t>
        </w:r>
      </w:hyperlink>
      <w:r w:rsidRPr="008D05F7">
        <w:rPr>
          <w:rFonts w:ascii="Times New Roman" w:hAnsi="Times New Roman" w:cs="Times New Roman"/>
          <w:sz w:val="24"/>
          <w:szCs w:val="24"/>
        </w:rPr>
        <w:t> highest bidder.</w:t>
      </w:r>
    </w:p>
    <w:p w:rsidR="002F378F" w:rsidRDefault="002F378F" w:rsidP="002F378F">
      <w:pPr>
        <w:numPr>
          <w:ilvl w:val="0"/>
          <w:numId w:val="4"/>
        </w:numPr>
        <w:spacing w:after="240" w:line="360" w:lineRule="auto"/>
        <w:rPr>
          <w:rFonts w:ascii="Times New Roman" w:hAnsi="Times New Roman"/>
        </w:rPr>
      </w:pPr>
      <w:r>
        <w:rPr>
          <w:rFonts w:ascii="Times New Roman" w:hAnsi="Times New Roman"/>
        </w:rPr>
        <w:t>C</w:t>
      </w:r>
      <w:r w:rsidRPr="00CF2623">
        <w:rPr>
          <w:rFonts w:ascii="Times New Roman" w:hAnsi="Times New Roman"/>
        </w:rPr>
        <w:t>hatting</w:t>
      </w:r>
    </w:p>
    <w:p w:rsidR="002F378F" w:rsidRPr="00CF2623" w:rsidRDefault="002F378F" w:rsidP="002F378F">
      <w:pPr>
        <w:spacing w:after="240" w:line="360" w:lineRule="auto"/>
        <w:ind w:left="720"/>
        <w:rPr>
          <w:rFonts w:ascii="Times New Roman" w:hAnsi="Times New Roman"/>
        </w:rPr>
      </w:pPr>
      <w:r>
        <w:rPr>
          <w:rFonts w:ascii="Times New Roman" w:hAnsi="Times New Roman"/>
        </w:rPr>
        <w:t>A chatting application for customers. Online customers can have a word with the one on the other side. This helps a better way of communication for the customers and the system to provide additional functionalities to users and get the ability to be competent and stay alive in the business world</w:t>
      </w:r>
    </w:p>
    <w:p w:rsidR="002F378F" w:rsidRDefault="002F378F" w:rsidP="002F378F">
      <w:pPr>
        <w:numPr>
          <w:ilvl w:val="0"/>
          <w:numId w:val="4"/>
        </w:numPr>
        <w:spacing w:after="240" w:line="360" w:lineRule="auto"/>
        <w:rPr>
          <w:rFonts w:ascii="Times New Roman" w:hAnsi="Times New Roman"/>
        </w:rPr>
      </w:pPr>
      <w:r w:rsidRPr="00CF2623">
        <w:rPr>
          <w:rFonts w:ascii="Times New Roman" w:hAnsi="Times New Roman"/>
        </w:rPr>
        <w:t>Advertizing area</w:t>
      </w:r>
    </w:p>
    <w:p w:rsidR="002F378F" w:rsidRPr="00CF2623" w:rsidRDefault="002F378F" w:rsidP="002F378F">
      <w:pPr>
        <w:spacing w:after="240" w:line="360" w:lineRule="auto"/>
        <w:ind w:left="720"/>
        <w:rPr>
          <w:rFonts w:ascii="Times New Roman" w:hAnsi="Times New Roman"/>
        </w:rPr>
      </w:pPr>
      <w:r>
        <w:rPr>
          <w:rFonts w:ascii="Times New Roman" w:hAnsi="Times New Roman"/>
        </w:rPr>
        <w:t>A portion on the different parts of the page is left for advertisement .this is important for both users (i.e. company hosts and normal users). The company advertises its products using the system and the users can see and may response for the displayed advertisement from the system therefore both parties are beneficial from the system.</w:t>
      </w:r>
    </w:p>
    <w:p w:rsidR="00DD1B51" w:rsidRPr="00DD1B51" w:rsidRDefault="00DD1B51" w:rsidP="00DD1B51"/>
    <w:p w:rsidR="00DD1B51" w:rsidRDefault="0012624C" w:rsidP="002F378F">
      <w:pPr>
        <w:pStyle w:val="Heading1"/>
        <w:numPr>
          <w:ilvl w:val="0"/>
          <w:numId w:val="1"/>
        </w:numPr>
        <w:spacing w:before="0" w:line="240" w:lineRule="auto"/>
        <w:contextualSpacing/>
        <w:jc w:val="center"/>
        <w:rPr>
          <w:rFonts w:ascii="Times New Roman" w:hAnsi="Times New Roman" w:cs="Times New Roman"/>
          <w:color w:val="auto"/>
        </w:rPr>
      </w:pPr>
      <w:bookmarkStart w:id="3" w:name="_Toc290880000"/>
      <w:r w:rsidRPr="00DD1B51">
        <w:rPr>
          <w:rFonts w:ascii="Times New Roman" w:hAnsi="Times New Roman" w:cs="Times New Roman"/>
          <w:color w:val="auto"/>
        </w:rPr>
        <w:lastRenderedPageBreak/>
        <w:t>Logical and Physical Design</w:t>
      </w:r>
      <w:bookmarkEnd w:id="3"/>
    </w:p>
    <w:p w:rsidR="00C36B37" w:rsidRPr="001B3B1D" w:rsidRDefault="00C36B37" w:rsidP="001B3B1D">
      <w:pPr>
        <w:pStyle w:val="Heading2"/>
        <w:rPr>
          <w:b w:val="0"/>
          <w:color w:val="auto"/>
          <w:u w:val="single"/>
        </w:rPr>
      </w:pPr>
      <w:bookmarkStart w:id="4" w:name="_Toc290880001"/>
      <w:r w:rsidRPr="001B3B1D">
        <w:rPr>
          <w:b w:val="0"/>
          <w:color w:val="auto"/>
          <w:u w:val="single"/>
        </w:rPr>
        <w:t>Logical Design</w:t>
      </w:r>
      <w:bookmarkEnd w:id="4"/>
      <w:r w:rsidRPr="001B3B1D">
        <w:rPr>
          <w:b w:val="0"/>
          <w:color w:val="auto"/>
          <w:u w:val="single"/>
        </w:rPr>
        <w:t xml:space="preserve"> </w:t>
      </w:r>
    </w:p>
    <w:p w:rsidR="0019075A" w:rsidRDefault="0019075A" w:rsidP="00E309FC">
      <w:pPr>
        <w:ind w:firstLine="360"/>
        <w:rPr>
          <w:rFonts w:ascii="Times New Roman" w:hAnsi="Times New Roman" w:cs="Times New Roman"/>
          <w:sz w:val="24"/>
          <w:szCs w:val="24"/>
        </w:rPr>
      </w:pPr>
    </w:p>
    <w:p w:rsidR="00CB5DA6" w:rsidRDefault="005A5D8F" w:rsidP="00E309FC">
      <w:pPr>
        <w:ind w:firstLine="360"/>
        <w:rPr>
          <w:rFonts w:ascii="Times New Roman" w:hAnsi="Times New Roman" w:cs="Times New Roman"/>
          <w:sz w:val="24"/>
          <w:szCs w:val="24"/>
        </w:rPr>
      </w:pPr>
      <w:r>
        <w:rPr>
          <w:rFonts w:ascii="Times New Roman" w:hAnsi="Times New Roman" w:cs="Times New Roman"/>
          <w:sz w:val="24"/>
          <w:szCs w:val="24"/>
        </w:rPr>
        <w:t xml:space="preserve">As like any commercial web site ethioSale.com is expected </w:t>
      </w:r>
      <w:r w:rsidR="00EC4A81">
        <w:rPr>
          <w:rFonts w:ascii="Times New Roman" w:hAnsi="Times New Roman" w:cs="Times New Roman"/>
          <w:sz w:val="24"/>
          <w:szCs w:val="24"/>
        </w:rPr>
        <w:t xml:space="preserve">fulfill the following main issues in logical design of its content. </w:t>
      </w:r>
      <w:r w:rsidR="00180BBE">
        <w:rPr>
          <w:rFonts w:ascii="Times New Roman" w:hAnsi="Times New Roman" w:cs="Times New Roman"/>
          <w:sz w:val="24"/>
          <w:szCs w:val="24"/>
        </w:rPr>
        <w:t xml:space="preserve"> </w:t>
      </w:r>
    </w:p>
    <w:p w:rsidR="00DB56FA" w:rsidRDefault="00DB56FA" w:rsidP="00DB56FA">
      <w:pPr>
        <w:pStyle w:val="ListParagraph"/>
        <w:numPr>
          <w:ilvl w:val="0"/>
          <w:numId w:val="2"/>
        </w:numPr>
        <w:rPr>
          <w:rFonts w:ascii="Times New Roman" w:hAnsi="Times New Roman" w:cs="Times New Roman"/>
          <w:sz w:val="24"/>
          <w:szCs w:val="24"/>
        </w:rPr>
      </w:pPr>
      <w:r w:rsidRPr="00AF281E">
        <w:rPr>
          <w:rFonts w:ascii="Times New Roman" w:hAnsi="Times New Roman" w:cs="Times New Roman"/>
          <w:sz w:val="24"/>
          <w:szCs w:val="24"/>
          <w:u w:val="single"/>
        </w:rPr>
        <w:t>Security</w:t>
      </w:r>
      <w:r>
        <w:rPr>
          <w:rFonts w:ascii="Times New Roman" w:hAnsi="Times New Roman" w:cs="Times New Roman"/>
          <w:sz w:val="24"/>
          <w:szCs w:val="24"/>
        </w:rPr>
        <w:t>: Mainly the site must insure that customers money must be transact in highly secure processes including hppts protocol.</w:t>
      </w:r>
    </w:p>
    <w:p w:rsidR="00AF281E" w:rsidRDefault="003F61A3" w:rsidP="00DB56FA">
      <w:pPr>
        <w:pStyle w:val="ListParagraph"/>
        <w:numPr>
          <w:ilvl w:val="0"/>
          <w:numId w:val="2"/>
        </w:numPr>
        <w:rPr>
          <w:rFonts w:ascii="Times New Roman" w:hAnsi="Times New Roman" w:cs="Times New Roman"/>
          <w:sz w:val="24"/>
          <w:szCs w:val="24"/>
        </w:rPr>
      </w:pPr>
      <w:r w:rsidRPr="007C3AEB">
        <w:rPr>
          <w:rFonts w:ascii="Times New Roman" w:hAnsi="Times New Roman" w:cs="Times New Roman"/>
          <w:sz w:val="24"/>
          <w:szCs w:val="24"/>
          <w:u w:val="single"/>
        </w:rPr>
        <w:t>Simple for Loading</w:t>
      </w:r>
      <w:r>
        <w:rPr>
          <w:rFonts w:ascii="Times New Roman" w:hAnsi="Times New Roman" w:cs="Times New Roman"/>
          <w:sz w:val="24"/>
          <w:szCs w:val="24"/>
        </w:rPr>
        <w:t xml:space="preserve">: </w:t>
      </w:r>
      <w:r w:rsidR="00BB459A">
        <w:rPr>
          <w:rFonts w:ascii="Times New Roman" w:hAnsi="Times New Roman" w:cs="Times New Roman"/>
          <w:sz w:val="24"/>
          <w:szCs w:val="24"/>
        </w:rPr>
        <w:tab/>
      </w:r>
      <w:r>
        <w:rPr>
          <w:rFonts w:ascii="Times New Roman" w:hAnsi="Times New Roman" w:cs="Times New Roman"/>
          <w:sz w:val="24"/>
          <w:szCs w:val="24"/>
        </w:rPr>
        <w:t xml:space="preserve">During logical design the system must insure that there is no </w:t>
      </w:r>
      <w:r w:rsidR="00BB459A">
        <w:rPr>
          <w:rFonts w:ascii="Times New Roman" w:hAnsi="Times New Roman" w:cs="Times New Roman"/>
          <w:sz w:val="24"/>
          <w:szCs w:val="24"/>
        </w:rPr>
        <w:t>loading</w:t>
      </w:r>
      <w:r>
        <w:rPr>
          <w:rFonts w:ascii="Times New Roman" w:hAnsi="Times New Roman" w:cs="Times New Roman"/>
          <w:sz w:val="24"/>
          <w:szCs w:val="24"/>
        </w:rPr>
        <w:t xml:space="preserve"> unnecessary resources and the code structure and components must be easy. </w:t>
      </w:r>
    </w:p>
    <w:p w:rsidR="007C3AEB" w:rsidRDefault="001808BC" w:rsidP="00DB56F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u w:val="single"/>
        </w:rPr>
        <w:t>Free Account:</w:t>
      </w:r>
      <w:r w:rsidR="00BB459A" w:rsidRPr="00BB459A">
        <w:rPr>
          <w:rFonts w:ascii="Times New Roman" w:hAnsi="Times New Roman" w:cs="Times New Roman"/>
          <w:sz w:val="24"/>
          <w:szCs w:val="24"/>
        </w:rPr>
        <w:tab/>
      </w:r>
      <w:r w:rsidRPr="00BB459A">
        <w:rPr>
          <w:rFonts w:ascii="Times New Roman" w:hAnsi="Times New Roman" w:cs="Times New Roman"/>
          <w:sz w:val="24"/>
          <w:szCs w:val="24"/>
        </w:rPr>
        <w:t xml:space="preserve"> </w:t>
      </w:r>
      <w:r>
        <w:rPr>
          <w:rFonts w:ascii="Times New Roman" w:hAnsi="Times New Roman" w:cs="Times New Roman"/>
          <w:sz w:val="24"/>
          <w:szCs w:val="24"/>
        </w:rPr>
        <w:t>Customers can create free account for themselves and their relatives and they can easily use the site for promoting their business and get paid for their product.</w:t>
      </w:r>
    </w:p>
    <w:p w:rsidR="009363DC" w:rsidRDefault="007F2228" w:rsidP="009363D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u w:val="single"/>
        </w:rPr>
        <w:t>Help Content:</w:t>
      </w:r>
      <w:r>
        <w:rPr>
          <w:rFonts w:ascii="Times New Roman" w:hAnsi="Times New Roman" w:cs="Times New Roman"/>
          <w:sz w:val="24"/>
          <w:szCs w:val="24"/>
        </w:rPr>
        <w:t xml:space="preserve">   The web site includes help system about how to buy, how to sell, how bid and in general hot use the web site.</w:t>
      </w:r>
    </w:p>
    <w:p w:rsidR="009363DC" w:rsidRDefault="009363DC" w:rsidP="009363DC">
      <w:pPr>
        <w:ind w:left="360"/>
        <w:rPr>
          <w:rFonts w:ascii="Times New Roman" w:hAnsi="Times New Roman" w:cs="Times New Roman"/>
          <w:sz w:val="24"/>
          <w:szCs w:val="24"/>
        </w:rPr>
      </w:pPr>
      <w:r>
        <w:rPr>
          <w:rFonts w:ascii="Times New Roman" w:hAnsi="Times New Roman" w:cs="Times New Roman"/>
          <w:sz w:val="24"/>
          <w:szCs w:val="24"/>
        </w:rPr>
        <w:t xml:space="preserve">In general the </w:t>
      </w:r>
      <w:r w:rsidR="00DA52D7">
        <w:rPr>
          <w:rFonts w:ascii="Times New Roman" w:hAnsi="Times New Roman" w:cs="Times New Roman"/>
          <w:sz w:val="24"/>
          <w:szCs w:val="24"/>
        </w:rPr>
        <w:t>logical design of the web site is drown as follow.</w:t>
      </w:r>
    </w:p>
    <w:p w:rsidR="00E544C2" w:rsidRPr="00BD38A3" w:rsidRDefault="00E544C2" w:rsidP="00E544C2">
      <w:pPr>
        <w:tabs>
          <w:tab w:val="left" w:pos="5795"/>
        </w:tabs>
        <w:ind w:left="360" w:firstLine="4680"/>
        <w:rPr>
          <w:rFonts w:ascii="Times New Roman" w:hAnsi="Times New Roman" w:cs="Times New Roman"/>
          <w:sz w:val="20"/>
          <w:szCs w:val="24"/>
        </w:rPr>
      </w:pPr>
      <w:r>
        <w:rPr>
          <w:rFonts w:ascii="Times New Roman" w:hAnsi="Times New Roman" w:cs="Times New Roman"/>
          <w:sz w:val="24"/>
          <w:szCs w:val="24"/>
        </w:rPr>
        <w:t xml:space="preserve">    </w:t>
      </w:r>
    </w:p>
    <w:p w:rsidR="00DA52D7" w:rsidRDefault="0049069D" w:rsidP="009363DC">
      <w:pPr>
        <w:ind w:left="36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35" editas="canvas" style="width:457.25pt;height:174.4pt;mso-position-horizontal-relative:char;mso-position-vertical-relative:line" coordorigin="1555,8638" coordsize="7035,268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1555;top:8638;width:7035;height:2683" o:preferrelative="f">
              <v:fill o:detectmouseclick="t"/>
              <v:path o:extrusionok="t" o:connecttype="none"/>
              <o:lock v:ext="edit" text="t"/>
            </v:shape>
            <v:oval id="_x0000_s1027" style="position:absolute;left:4087;top:8942;width:1366;height:700" fillcolor="white [3201]" strokecolor="#4bacc6 [3208]" strokeweight="2.5pt">
              <v:shadow color="#868686"/>
              <v:textbox style="mso-next-textbox:#_x0000_s1027">
                <w:txbxContent>
                  <w:p w:rsidR="00E04B29" w:rsidRDefault="00E04B29" w:rsidP="00B34258">
                    <w:pPr>
                      <w:jc w:val="center"/>
                    </w:pPr>
                    <w:r w:rsidRPr="009B5A55">
                      <w:rPr>
                        <w:rFonts w:ascii="Times New Roman" w:hAnsi="Times New Roman" w:cs="Times New Roman"/>
                        <w:sz w:val="20"/>
                      </w:rPr>
                      <w:t xml:space="preserve">Login </w:t>
                    </w:r>
                    <w:r w:rsidR="002F7FB8" w:rsidRPr="009B5A55">
                      <w:rPr>
                        <w:rFonts w:ascii="Times New Roman" w:hAnsi="Times New Roman" w:cs="Times New Roman"/>
                        <w:sz w:val="20"/>
                      </w:rPr>
                      <w:t>Verification</w:t>
                    </w:r>
                    <w:r w:rsidRPr="00E04B29">
                      <w:rPr>
                        <w:sz w:val="20"/>
                      </w:rPr>
                      <w:t xml:space="preserve"> </w:t>
                    </w:r>
                    <w:r>
                      <w:t>s</w:t>
                    </w:r>
                  </w:p>
                </w:txbxContent>
              </v:textbox>
            </v:oval>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028" type="#_x0000_t132" style="position:absolute;left:7348;top:8744;width:1118;height:804" fillcolor="white [3201]" strokecolor="#95b3d7 [1940]" strokeweight="1pt">
              <v:fill color2="#b8cce4 [1300]" focusposition="1" focussize="" focus="100%" type="gradient"/>
              <v:shadow on="t" type="perspective" color="#243f60 [1604]" opacity=".5" offset="1pt" offset2="-3pt"/>
              <v:textbox style="mso-next-textbox:#_x0000_s1028">
                <w:txbxContent>
                  <w:p w:rsidR="007F5161" w:rsidRPr="001C1C2A" w:rsidRDefault="00F50131" w:rsidP="00B34258">
                    <w:pPr>
                      <w:spacing w:after="0" w:line="240" w:lineRule="auto"/>
                      <w:contextualSpacing/>
                      <w:jc w:val="center"/>
                      <w:rPr>
                        <w:sz w:val="20"/>
                      </w:rPr>
                    </w:pPr>
                    <w:r>
                      <w:rPr>
                        <w:sz w:val="20"/>
                      </w:rPr>
                      <w:t xml:space="preserve">Customer </w:t>
                    </w:r>
                    <w:r w:rsidR="008F3CAC" w:rsidRPr="001C1C2A">
                      <w:rPr>
                        <w:sz w:val="20"/>
                      </w:rPr>
                      <w:t>Database</w:t>
                    </w:r>
                  </w:p>
                </w:txbxContent>
              </v:textbox>
            </v:shape>
            <v:shapetype id="_x0000_t32" coordsize="21600,21600" o:spt="32" o:oned="t" path="m,l21600,21600e" filled="f">
              <v:path arrowok="t" fillok="f" o:connecttype="none"/>
              <o:lock v:ext="edit" shapetype="t"/>
            </v:shapetype>
            <v:shape id="_x0000_s1037" type="#_x0000_t32" style="position:absolute;left:5472;top:9146;width:1876;height:146;flip:y" o:connectortype="straight" strokeweight="3pt">
              <v:stroke startarrow="block" endarrow="block"/>
            </v:shape>
            <v:oval id="_x0000_s1039" style="position:absolute;left:1625;top:9756;width:1230;height:576" fillcolor="white [3201]" strokecolor="#4bacc6 [3208]" strokeweight="2.5pt">
              <v:shadow color="#868686"/>
              <v:textbox style="mso-next-textbox:#_x0000_s1039">
                <w:txbxContent>
                  <w:p w:rsidR="00E544C2" w:rsidRDefault="00E544C2" w:rsidP="00B34258">
                    <w:r w:rsidRPr="009B5A55">
                      <w:rPr>
                        <w:rFonts w:ascii="Times New Roman" w:hAnsi="Times New Roman" w:cs="Times New Roman"/>
                      </w:rPr>
                      <w:t>Customer</w:t>
                    </w:r>
                    <w:r>
                      <w:t>s</w:t>
                    </w:r>
                  </w:p>
                </w:txbxContent>
              </v:textbox>
            </v:oval>
            <v:rect id="_x0000_s1047" style="position:absolute;left:5541;top:8856;width:1657;height:290" fillcolor="white [3212]" strokecolor="white [3212]" strokeweight="0">
              <v:textbox style="mso-next-textbox:#_x0000_s1047">
                <w:txbxContent>
                  <w:p w:rsidR="00E544C2" w:rsidRDefault="00E544C2" w:rsidP="00B34258">
                    <w:r>
                      <w:rPr>
                        <w:rFonts w:ascii="Times New Roman" w:hAnsi="Times New Roman" w:cs="Times New Roman"/>
                        <w:sz w:val="20"/>
                        <w:szCs w:val="24"/>
                      </w:rPr>
                      <w:t>Customer information</w:t>
                    </w:r>
                  </w:p>
                </w:txbxContent>
              </v:textbox>
            </v:rect>
            <v:rect id="_x0000_s1048" style="position:absolute;left:3408;top:9756;width:1120;height:639" fillcolor="white [3212]" strokecolor="white [3212]" strokeweight="0">
              <v:textbox style="mso-next-textbox:#_x0000_s1048">
                <w:txbxContent>
                  <w:p w:rsidR="003E485C" w:rsidRDefault="003E485C" w:rsidP="00B34258">
                    <w:pPr>
                      <w:spacing w:after="0" w:line="240" w:lineRule="auto"/>
                      <w:ind w:left="360"/>
                      <w:contextualSpacing/>
                      <w:jc w:val="center"/>
                      <w:rPr>
                        <w:rFonts w:ascii="Times New Roman" w:hAnsi="Times New Roman" w:cs="Times New Roman"/>
                        <w:szCs w:val="24"/>
                      </w:rPr>
                    </w:pPr>
                    <w:r w:rsidRPr="009B5A55">
                      <w:rPr>
                        <w:rFonts w:ascii="Times New Roman" w:hAnsi="Times New Roman" w:cs="Times New Roman"/>
                        <w:szCs w:val="24"/>
                      </w:rPr>
                      <w:t>Accept or</w:t>
                    </w:r>
                  </w:p>
                  <w:p w:rsidR="003E485C" w:rsidRDefault="003E485C" w:rsidP="00B34258">
                    <w:pPr>
                      <w:spacing w:after="0" w:line="240" w:lineRule="auto"/>
                      <w:ind w:left="360"/>
                      <w:contextualSpacing/>
                      <w:jc w:val="center"/>
                      <w:rPr>
                        <w:rFonts w:ascii="Times New Roman" w:hAnsi="Times New Roman" w:cs="Times New Roman"/>
                        <w:sz w:val="24"/>
                        <w:szCs w:val="24"/>
                      </w:rPr>
                    </w:pPr>
                    <w:r>
                      <w:rPr>
                        <w:rFonts w:ascii="Times New Roman" w:hAnsi="Times New Roman" w:cs="Times New Roman"/>
                        <w:szCs w:val="24"/>
                      </w:rPr>
                      <w:t xml:space="preserve">reject customer </w:t>
                    </w:r>
                    <w:r>
                      <w:rPr>
                        <w:rFonts w:ascii="Times New Roman" w:hAnsi="Times New Roman" w:cs="Times New Roman"/>
                        <w:szCs w:val="24"/>
                      </w:rPr>
                      <w:tab/>
                    </w:r>
                    <w:r>
                      <w:rPr>
                        <w:rFonts w:ascii="Times New Roman" w:hAnsi="Times New Roman" w:cs="Times New Roman"/>
                        <w:szCs w:val="24"/>
                      </w:rPr>
                      <w:tab/>
                      <w:t xml:space="preserve">       </w:t>
                    </w:r>
                    <w:r w:rsidRPr="009B5A55">
                      <w:rPr>
                        <w:rFonts w:ascii="Times New Roman" w:hAnsi="Times New Roman" w:cs="Times New Roman"/>
                        <w:szCs w:val="24"/>
                      </w:rPr>
                      <w:t>reject customer</w:t>
                    </w:r>
                  </w:p>
                  <w:p w:rsidR="003E485C" w:rsidRDefault="003E485C" w:rsidP="00B34258"/>
                </w:txbxContent>
              </v:textbox>
            </v:rect>
            <v:oval id="_x0000_s1032" style="position:absolute;left:4267;top:10199;width:1050;height:913" fillcolor="white [3201]" strokecolor="#4bacc6 [3208]" strokeweight="2.5pt">
              <v:shadow color="#868686"/>
              <v:textbox style="mso-next-textbox:#_x0000_s1032">
                <w:txbxContent>
                  <w:p w:rsidR="00AF0702" w:rsidRPr="00793AAC" w:rsidRDefault="00793AAC" w:rsidP="00B34258">
                    <w:pPr>
                      <w:jc w:val="center"/>
                      <w:rPr>
                        <w:rFonts w:ascii="Times New Roman" w:hAnsi="Times New Roman" w:cs="Times New Roman"/>
                        <w:sz w:val="20"/>
                      </w:rPr>
                    </w:pPr>
                    <w:r w:rsidRPr="00793AAC">
                      <w:rPr>
                        <w:rFonts w:ascii="Times New Roman" w:hAnsi="Times New Roman" w:cs="Times New Roman"/>
                        <w:sz w:val="18"/>
                      </w:rPr>
                      <w:t xml:space="preserve">Perform Item post and </w:t>
                    </w:r>
                    <w:r w:rsidR="007F194F">
                      <w:rPr>
                        <w:rFonts w:ascii="Times New Roman" w:hAnsi="Times New Roman" w:cs="Times New Roman"/>
                        <w:sz w:val="18"/>
                      </w:rPr>
                      <w:t>view</w:t>
                    </w:r>
                    <w:r w:rsidRPr="00793AAC">
                      <w:rPr>
                        <w:rFonts w:ascii="Times New Roman" w:hAnsi="Times New Roman" w:cs="Times New Roman"/>
                        <w:sz w:val="18"/>
                      </w:rPr>
                      <w:t xml:space="preserve"> </w:t>
                    </w:r>
                  </w:p>
                </w:txbxContent>
              </v:textbox>
            </v:oval>
            <v:shape id="_x0000_s1049" type="#_x0000_t32" style="position:absolute;left:4770;top:9661;width:1;height:535" o:connectortype="straight" strokeweight="3pt">
              <v:stroke endarrow="block"/>
            </v:shape>
            <v:shape id="_x0000_s1050" type="#_x0000_t32" style="position:absolute;left:2874;top:9292;width:1193;height:752;flip:y" o:connectortype="straight" strokeweight="3pt">
              <v:stroke startarrow="block" endarrow="block"/>
            </v:shape>
            <v:rect id="_x0000_s1051" style="position:absolute;left:2562;top:9359;width:1096;height:283" fillcolor="white [3212]" strokecolor="white [3212]" strokeweight="0">
              <v:textbox style="mso-next-textbox:#_x0000_s1051">
                <w:txbxContent>
                  <w:p w:rsidR="00D34C48" w:rsidRPr="00D34C48" w:rsidRDefault="00D34C48" w:rsidP="00B34258">
                    <w:pPr>
                      <w:spacing w:after="0" w:line="240" w:lineRule="auto"/>
                      <w:contextualSpacing/>
                      <w:rPr>
                        <w:rFonts w:ascii="Times New Roman" w:hAnsi="Times New Roman" w:cs="Times New Roman"/>
                        <w:szCs w:val="24"/>
                      </w:rPr>
                    </w:pPr>
                    <w:r w:rsidRPr="00D34C48">
                      <w:rPr>
                        <w:rFonts w:ascii="Times New Roman" w:hAnsi="Times New Roman" w:cs="Times New Roman"/>
                        <w:sz w:val="20"/>
                        <w:szCs w:val="24"/>
                      </w:rPr>
                      <w:t xml:space="preserve">HTTP request </w:t>
                    </w:r>
                  </w:p>
                  <w:p w:rsidR="00D34C48" w:rsidRPr="00D34C48" w:rsidRDefault="00D34C48" w:rsidP="00B34258">
                    <w:pPr>
                      <w:rPr>
                        <w:sz w:val="20"/>
                      </w:rPr>
                    </w:pPr>
                  </w:p>
                </w:txbxContent>
              </v:textbox>
            </v:rect>
            <v:shape id="_x0000_s1052" type="#_x0000_t32" style="position:absolute;left:5317;top:10316;width:1952;height:207;flip:y" o:connectortype="straight" strokeweight="3pt">
              <v:stroke startarrow="block" endarrow="block"/>
            </v:shape>
            <v:shape id="_x0000_s1097" type="#_x0000_t132" style="position:absolute;left:7269;top:9915;width:1120;height:803" fillcolor="white [3201]" strokecolor="#95b3d7 [1940]" strokeweight="1pt">
              <v:fill color2="#b8cce4 [1300]" focusposition="1" focussize="" focus="100%" type="gradient"/>
              <v:shadow on="t" type="perspective" color="#243f60 [1604]" opacity=".5" offset="1pt" offset2="-3pt"/>
              <v:textbox style="mso-next-textbox:#_x0000_s1097">
                <w:txbxContent>
                  <w:p w:rsidR="00B34258" w:rsidRPr="001C1C2A" w:rsidRDefault="00B34258" w:rsidP="00B34258">
                    <w:pPr>
                      <w:spacing w:after="0" w:line="240" w:lineRule="auto"/>
                      <w:contextualSpacing/>
                      <w:jc w:val="center"/>
                      <w:rPr>
                        <w:sz w:val="20"/>
                      </w:rPr>
                    </w:pPr>
                    <w:r>
                      <w:rPr>
                        <w:sz w:val="20"/>
                      </w:rPr>
                      <w:t xml:space="preserve">Product </w:t>
                    </w:r>
                    <w:r w:rsidRPr="001C1C2A">
                      <w:rPr>
                        <w:sz w:val="20"/>
                      </w:rPr>
                      <w:t>Database</w:t>
                    </w:r>
                  </w:p>
                </w:txbxContent>
              </v:textbox>
            </v:shape>
            <w10:wrap type="none"/>
            <w10:anchorlock/>
          </v:group>
        </w:pict>
      </w:r>
    </w:p>
    <w:p w:rsidR="00DA52D7" w:rsidRDefault="00DA52D7" w:rsidP="009363DC">
      <w:pPr>
        <w:ind w:left="360"/>
        <w:rPr>
          <w:rFonts w:ascii="Times New Roman" w:hAnsi="Times New Roman" w:cs="Times New Roman"/>
          <w:sz w:val="24"/>
          <w:szCs w:val="24"/>
        </w:rPr>
      </w:pPr>
    </w:p>
    <w:p w:rsidR="00DA52D7" w:rsidRDefault="00DA52D7" w:rsidP="009363DC">
      <w:pPr>
        <w:ind w:left="360"/>
        <w:rPr>
          <w:rFonts w:ascii="Times New Roman" w:hAnsi="Times New Roman" w:cs="Times New Roman"/>
          <w:sz w:val="24"/>
          <w:szCs w:val="24"/>
        </w:rPr>
      </w:pPr>
    </w:p>
    <w:p w:rsidR="00366ADD" w:rsidRPr="00AF718E" w:rsidRDefault="00366ADD" w:rsidP="00AF718E">
      <w:pPr>
        <w:pStyle w:val="Heading2"/>
        <w:rPr>
          <w:b w:val="0"/>
          <w:color w:val="auto"/>
          <w:u w:val="single"/>
        </w:rPr>
      </w:pPr>
      <w:bookmarkStart w:id="5" w:name="_Toc290880002"/>
      <w:r w:rsidRPr="00AF718E">
        <w:rPr>
          <w:b w:val="0"/>
          <w:color w:val="auto"/>
          <w:u w:val="single"/>
        </w:rPr>
        <w:t>Physical Design</w:t>
      </w:r>
      <w:bookmarkEnd w:id="5"/>
      <w:r w:rsidRPr="00AF718E">
        <w:rPr>
          <w:b w:val="0"/>
          <w:color w:val="auto"/>
          <w:u w:val="single"/>
        </w:rPr>
        <w:t xml:space="preserve"> </w:t>
      </w:r>
    </w:p>
    <w:p w:rsidR="00D22FCE" w:rsidRDefault="001E69E3" w:rsidP="00366ADD">
      <w:pPr>
        <w:rPr>
          <w:rFonts w:ascii="Times New Roman" w:hAnsi="Times New Roman" w:cs="Times New Roman"/>
          <w:sz w:val="24"/>
          <w:szCs w:val="24"/>
        </w:rPr>
      </w:pPr>
      <w:r w:rsidRPr="00C5248C">
        <w:rPr>
          <w:rFonts w:ascii="Times New Roman" w:hAnsi="Times New Roman" w:cs="Times New Roman"/>
          <w:sz w:val="24"/>
          <w:szCs w:val="24"/>
        </w:rPr>
        <w:t xml:space="preserve">Physically the web site starts from the index page and all the other functionalities will follow the index page. </w:t>
      </w:r>
      <w:r w:rsidR="001E3671" w:rsidRPr="00C5248C">
        <w:rPr>
          <w:rFonts w:ascii="Times New Roman" w:hAnsi="Times New Roman" w:cs="Times New Roman"/>
          <w:sz w:val="24"/>
          <w:szCs w:val="24"/>
        </w:rPr>
        <w:t>User</w:t>
      </w:r>
      <w:r w:rsidR="008E3EE1" w:rsidRPr="00C5248C">
        <w:rPr>
          <w:rFonts w:ascii="Times New Roman" w:hAnsi="Times New Roman" w:cs="Times New Roman"/>
          <w:sz w:val="24"/>
          <w:szCs w:val="24"/>
        </w:rPr>
        <w:t>s</w:t>
      </w:r>
      <w:r w:rsidR="001E3671" w:rsidRPr="00C5248C">
        <w:rPr>
          <w:rFonts w:ascii="Times New Roman" w:hAnsi="Times New Roman" w:cs="Times New Roman"/>
          <w:sz w:val="24"/>
          <w:szCs w:val="24"/>
        </w:rPr>
        <w:t xml:space="preserve"> first start their work from index page and continue using the site for different functionalities.</w:t>
      </w:r>
      <w:r w:rsidR="00B53531">
        <w:rPr>
          <w:rFonts w:ascii="Times New Roman" w:hAnsi="Times New Roman" w:cs="Times New Roman"/>
          <w:sz w:val="24"/>
          <w:szCs w:val="24"/>
        </w:rPr>
        <w:t xml:space="preserve"> </w:t>
      </w:r>
      <w:r w:rsidR="002771FF">
        <w:rPr>
          <w:rFonts w:ascii="Times New Roman" w:hAnsi="Times New Roman" w:cs="Times New Roman"/>
          <w:sz w:val="24"/>
          <w:szCs w:val="24"/>
        </w:rPr>
        <w:t xml:space="preserve">But still now we used the normal folder structure. We will apply this structure while we will develop this site. </w:t>
      </w:r>
      <w:r w:rsidR="00B53531">
        <w:rPr>
          <w:rFonts w:ascii="Times New Roman" w:hAnsi="Times New Roman" w:cs="Times New Roman"/>
          <w:sz w:val="24"/>
          <w:szCs w:val="24"/>
        </w:rPr>
        <w:t xml:space="preserve">The following diagram shows this scenario. </w:t>
      </w:r>
    </w:p>
    <w:p w:rsidR="00F53529" w:rsidRDefault="00D22FCE" w:rsidP="00366ADD">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787314" cy="2962656"/>
            <wp:effectExtent l="19050" t="0" r="3886" b="0"/>
            <wp:docPr id="14" name="Picture 14" descr="D:\MA\Downloads\basic_website_layou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MA\Downloads\basic_website_layout.gif"/>
                    <pic:cNvPicPr>
                      <a:picLocks noChangeAspect="1" noChangeArrowheads="1"/>
                    </pic:cNvPicPr>
                  </pic:nvPicPr>
                  <pic:blipFill>
                    <a:blip r:embed="rId26"/>
                    <a:srcRect/>
                    <a:stretch>
                      <a:fillRect/>
                    </a:stretch>
                  </pic:blipFill>
                  <pic:spPr bwMode="auto">
                    <a:xfrm>
                      <a:off x="0" y="0"/>
                      <a:ext cx="5789691" cy="2963873"/>
                    </a:xfrm>
                    <a:prstGeom prst="rect">
                      <a:avLst/>
                    </a:prstGeom>
                    <a:noFill/>
                    <a:ln w="9525">
                      <a:noFill/>
                      <a:miter lim="800000"/>
                      <a:headEnd/>
                      <a:tailEnd/>
                    </a:ln>
                  </pic:spPr>
                </pic:pic>
              </a:graphicData>
            </a:graphic>
          </wp:inline>
        </w:drawing>
      </w:r>
    </w:p>
    <w:p w:rsidR="00F53529" w:rsidRPr="00C5248C" w:rsidRDefault="00F53529" w:rsidP="00366ADD">
      <w:pPr>
        <w:rPr>
          <w:rFonts w:ascii="Times New Roman" w:hAnsi="Times New Roman" w:cs="Times New Roman"/>
          <w:sz w:val="24"/>
          <w:szCs w:val="24"/>
        </w:rPr>
      </w:pPr>
      <w:r>
        <w:rPr>
          <w:rFonts w:ascii="Times New Roman" w:hAnsi="Times New Roman" w:cs="Times New Roman"/>
          <w:sz w:val="24"/>
          <w:szCs w:val="24"/>
        </w:rPr>
        <w:t xml:space="preserve">Home page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Main Section </w:t>
      </w:r>
    </w:p>
    <w:p w:rsidR="00F53529" w:rsidRPr="0018587F" w:rsidRDefault="000B5CCC" w:rsidP="00366ADD">
      <w:pPr>
        <w:rPr>
          <w:rFonts w:ascii="Times New Roman" w:hAnsi="Times New Roman" w:cs="Times New Roman"/>
          <w:noProof/>
          <w:sz w:val="28"/>
          <w:szCs w:val="28"/>
        </w:rPr>
      </w:pPr>
      <w:r w:rsidRPr="0018587F">
        <w:rPr>
          <w:rFonts w:ascii="Times New Roman" w:hAnsi="Times New Roman" w:cs="Times New Roman"/>
          <w:noProof/>
          <w:sz w:val="28"/>
          <w:szCs w:val="28"/>
        </w:rPr>
        <w:drawing>
          <wp:inline distT="0" distB="0" distL="0" distR="0">
            <wp:extent cx="2885084" cy="1448410"/>
            <wp:effectExtent l="19050" t="0" r="0" b="0"/>
            <wp:docPr id="13" name="Picture 13" descr="D:\MA\Downloads\basic_website_layout_homep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MA\Downloads\basic_website_layout_homepa.gif"/>
                    <pic:cNvPicPr>
                      <a:picLocks noChangeAspect="1" noChangeArrowheads="1"/>
                    </pic:cNvPicPr>
                  </pic:nvPicPr>
                  <pic:blipFill>
                    <a:blip r:embed="rId27"/>
                    <a:srcRect/>
                    <a:stretch>
                      <a:fillRect/>
                    </a:stretch>
                  </pic:blipFill>
                  <pic:spPr bwMode="auto">
                    <a:xfrm>
                      <a:off x="0" y="0"/>
                      <a:ext cx="2883851" cy="1447791"/>
                    </a:xfrm>
                    <a:prstGeom prst="rect">
                      <a:avLst/>
                    </a:prstGeom>
                    <a:noFill/>
                    <a:ln w="9525">
                      <a:noFill/>
                      <a:miter lim="800000"/>
                      <a:headEnd/>
                      <a:tailEnd/>
                    </a:ln>
                  </pic:spPr>
                </pic:pic>
              </a:graphicData>
            </a:graphic>
          </wp:inline>
        </w:drawing>
      </w:r>
      <w:r w:rsidR="00F53529" w:rsidRPr="0018587F">
        <w:rPr>
          <w:rFonts w:ascii="Times New Roman" w:hAnsi="Times New Roman" w:cs="Times New Roman"/>
          <w:noProof/>
          <w:sz w:val="28"/>
          <w:szCs w:val="28"/>
        </w:rPr>
        <w:t xml:space="preserve">                        </w:t>
      </w:r>
      <w:r w:rsidR="00F53529" w:rsidRPr="0018587F">
        <w:rPr>
          <w:rFonts w:ascii="Times New Roman" w:hAnsi="Times New Roman" w:cs="Times New Roman"/>
          <w:noProof/>
          <w:sz w:val="28"/>
          <w:szCs w:val="28"/>
        </w:rPr>
        <w:drawing>
          <wp:inline distT="0" distB="0" distL="0" distR="0">
            <wp:extent cx="1875586" cy="1451655"/>
            <wp:effectExtent l="19050" t="0" r="0" b="0"/>
            <wp:docPr id="2" name="Picture 15" descr="D:\MA\Downloads\basic_website_layout_mainp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MA\Downloads\basic_website_layout_mainpa.gif"/>
                    <pic:cNvPicPr>
                      <a:picLocks noChangeAspect="1" noChangeArrowheads="1"/>
                    </pic:cNvPicPr>
                  </pic:nvPicPr>
                  <pic:blipFill>
                    <a:blip r:embed="rId28"/>
                    <a:srcRect/>
                    <a:stretch>
                      <a:fillRect/>
                    </a:stretch>
                  </pic:blipFill>
                  <pic:spPr bwMode="auto">
                    <a:xfrm>
                      <a:off x="0" y="0"/>
                      <a:ext cx="1872071" cy="1448934"/>
                    </a:xfrm>
                    <a:prstGeom prst="rect">
                      <a:avLst/>
                    </a:prstGeom>
                    <a:noFill/>
                    <a:ln w="9525">
                      <a:noFill/>
                      <a:miter lim="800000"/>
                      <a:headEnd/>
                      <a:tailEnd/>
                    </a:ln>
                  </pic:spPr>
                </pic:pic>
              </a:graphicData>
            </a:graphic>
          </wp:inline>
        </w:drawing>
      </w:r>
    </w:p>
    <w:p w:rsidR="00095DD0" w:rsidRDefault="00925C4B" w:rsidP="00366ADD">
      <w:pPr>
        <w:rPr>
          <w:rFonts w:ascii="Times New Roman" w:hAnsi="Times New Roman" w:cs="Times New Roman"/>
          <w:sz w:val="28"/>
          <w:szCs w:val="28"/>
        </w:rPr>
      </w:pPr>
      <w:r>
        <w:rPr>
          <w:rFonts w:ascii="Times New Roman" w:hAnsi="Times New Roman" w:cs="Times New Roman"/>
          <w:sz w:val="28"/>
          <w:szCs w:val="28"/>
        </w:rPr>
        <w:tab/>
      </w:r>
    </w:p>
    <w:p w:rsidR="00095DD0" w:rsidRDefault="00095DD0" w:rsidP="00366ADD">
      <w:pPr>
        <w:rPr>
          <w:rFonts w:ascii="Times New Roman" w:hAnsi="Times New Roman" w:cs="Times New Roman"/>
          <w:sz w:val="28"/>
          <w:szCs w:val="28"/>
        </w:rPr>
      </w:pPr>
    </w:p>
    <w:p w:rsidR="00095DD0" w:rsidRDefault="00095DD0" w:rsidP="00366ADD">
      <w:pPr>
        <w:rPr>
          <w:rFonts w:ascii="Times New Roman" w:hAnsi="Times New Roman" w:cs="Times New Roman"/>
          <w:sz w:val="28"/>
          <w:szCs w:val="28"/>
        </w:rPr>
      </w:pPr>
    </w:p>
    <w:p w:rsidR="00095DD0" w:rsidRDefault="00095DD0" w:rsidP="00366ADD">
      <w:pPr>
        <w:rPr>
          <w:rFonts w:ascii="Times New Roman" w:hAnsi="Times New Roman" w:cs="Times New Roman"/>
          <w:sz w:val="28"/>
          <w:szCs w:val="28"/>
        </w:rPr>
      </w:pPr>
    </w:p>
    <w:p w:rsidR="00EF5C0C" w:rsidRDefault="00EF5C0C" w:rsidP="00366ADD">
      <w:pPr>
        <w:rPr>
          <w:rFonts w:ascii="Times New Roman" w:hAnsi="Times New Roman" w:cs="Times New Roman"/>
          <w:sz w:val="28"/>
          <w:szCs w:val="28"/>
        </w:rPr>
      </w:pPr>
    </w:p>
    <w:p w:rsidR="00EF5C0C" w:rsidRDefault="00EF5C0C" w:rsidP="00366ADD">
      <w:pPr>
        <w:rPr>
          <w:rFonts w:ascii="Times New Roman" w:hAnsi="Times New Roman" w:cs="Times New Roman"/>
          <w:sz w:val="28"/>
          <w:szCs w:val="28"/>
        </w:rPr>
      </w:pPr>
    </w:p>
    <w:p w:rsidR="00EF5C0C" w:rsidRDefault="00EF5C0C" w:rsidP="00366ADD">
      <w:pPr>
        <w:rPr>
          <w:rFonts w:ascii="Times New Roman" w:hAnsi="Times New Roman" w:cs="Times New Roman"/>
          <w:sz w:val="28"/>
          <w:szCs w:val="28"/>
        </w:rPr>
      </w:pPr>
    </w:p>
    <w:p w:rsidR="00EF5C0C" w:rsidRDefault="00EF5C0C" w:rsidP="00366ADD">
      <w:pPr>
        <w:rPr>
          <w:rFonts w:ascii="Times New Roman" w:hAnsi="Times New Roman" w:cs="Times New Roman"/>
          <w:sz w:val="28"/>
          <w:szCs w:val="28"/>
        </w:rPr>
      </w:pPr>
    </w:p>
    <w:p w:rsidR="00095DD0" w:rsidRDefault="00095DD0" w:rsidP="00366ADD">
      <w:pPr>
        <w:rPr>
          <w:rFonts w:ascii="Times New Roman" w:hAnsi="Times New Roman" w:cs="Times New Roman"/>
          <w:sz w:val="28"/>
          <w:szCs w:val="28"/>
        </w:rPr>
      </w:pPr>
    </w:p>
    <w:p w:rsidR="0018587F" w:rsidRPr="00925C4B" w:rsidRDefault="00617923" w:rsidP="00366ADD">
      <w:pPr>
        <w:rPr>
          <w:rFonts w:ascii="Times New Roman" w:hAnsi="Times New Roman" w:cs="Times New Roman"/>
          <w:sz w:val="28"/>
          <w:szCs w:val="28"/>
        </w:rPr>
      </w:pPr>
      <w:r>
        <w:rPr>
          <w:rFonts w:ascii="Times New Roman" w:hAnsi="Times New Roman" w:cs="Times New Roman"/>
          <w:sz w:val="28"/>
          <w:szCs w:val="28"/>
        </w:rPr>
        <w:lastRenderedPageBreak/>
        <w:t xml:space="preserve">Sub-section  </w:t>
      </w:r>
      <w:r w:rsidR="00925C4B" w:rsidRPr="00925C4B">
        <w:rPr>
          <w:rFonts w:ascii="Times New Roman" w:hAnsi="Times New Roman" w:cs="Times New Roman"/>
          <w:sz w:val="28"/>
          <w:szCs w:val="28"/>
        </w:rPr>
        <w:tab/>
      </w:r>
    </w:p>
    <w:p w:rsidR="00E607EB" w:rsidRPr="0018587F" w:rsidRDefault="00F53529" w:rsidP="00366ADD">
      <w:pPr>
        <w:rPr>
          <w:rFonts w:ascii="Times New Roman" w:hAnsi="Times New Roman" w:cs="Times New Roman"/>
          <w:sz w:val="28"/>
          <w:szCs w:val="28"/>
        </w:rPr>
      </w:pPr>
      <w:r w:rsidRPr="0018587F">
        <w:rPr>
          <w:rFonts w:ascii="Times New Roman" w:hAnsi="Times New Roman" w:cs="Times New Roman"/>
          <w:noProof/>
          <w:sz w:val="28"/>
          <w:szCs w:val="28"/>
        </w:rPr>
        <w:drawing>
          <wp:inline distT="0" distB="0" distL="0" distR="0">
            <wp:extent cx="2697646" cy="1536192"/>
            <wp:effectExtent l="19050" t="0" r="7454" b="0"/>
            <wp:docPr id="1" name="Picture 16" descr="D:\MA\Downloads\basic_website_layout_subse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MA\Downloads\basic_website_layout_subsec.gif"/>
                    <pic:cNvPicPr>
                      <a:picLocks noChangeAspect="1" noChangeArrowheads="1"/>
                    </pic:cNvPicPr>
                  </pic:nvPicPr>
                  <pic:blipFill>
                    <a:blip r:embed="rId29"/>
                    <a:srcRect/>
                    <a:stretch>
                      <a:fillRect/>
                    </a:stretch>
                  </pic:blipFill>
                  <pic:spPr bwMode="auto">
                    <a:xfrm>
                      <a:off x="0" y="0"/>
                      <a:ext cx="2696493" cy="1535535"/>
                    </a:xfrm>
                    <a:prstGeom prst="rect">
                      <a:avLst/>
                    </a:prstGeom>
                    <a:noFill/>
                    <a:ln w="9525">
                      <a:noFill/>
                      <a:miter lim="800000"/>
                      <a:headEnd/>
                      <a:tailEnd/>
                    </a:ln>
                  </pic:spPr>
                </pic:pic>
              </a:graphicData>
            </a:graphic>
          </wp:inline>
        </w:drawing>
      </w:r>
    </w:p>
    <w:p w:rsidR="00DA52D7" w:rsidRDefault="0016314F" w:rsidP="009363DC">
      <w:pPr>
        <w:ind w:left="360"/>
        <w:rPr>
          <w:rFonts w:ascii="Times New Roman" w:hAnsi="Times New Roman" w:cs="Times New Roman"/>
          <w:sz w:val="24"/>
          <w:szCs w:val="24"/>
        </w:rPr>
      </w:pPr>
      <w:r>
        <w:rPr>
          <w:rFonts w:ascii="Times New Roman" w:hAnsi="Times New Roman" w:cs="Times New Roman"/>
          <w:sz w:val="24"/>
          <w:szCs w:val="24"/>
        </w:rPr>
        <w:t xml:space="preserve">The </w:t>
      </w:r>
      <w:r w:rsidR="00443F1B">
        <w:rPr>
          <w:rFonts w:ascii="Times New Roman" w:hAnsi="Times New Roman" w:cs="Times New Roman"/>
          <w:sz w:val="24"/>
          <w:szCs w:val="24"/>
        </w:rPr>
        <w:t>layout</w:t>
      </w:r>
      <w:r>
        <w:rPr>
          <w:rFonts w:ascii="Times New Roman" w:hAnsi="Times New Roman" w:cs="Times New Roman"/>
          <w:sz w:val="24"/>
          <w:szCs w:val="24"/>
        </w:rPr>
        <w:t xml:space="preserve"> design of web site</w:t>
      </w:r>
      <w:r w:rsidR="00C77A7B">
        <w:rPr>
          <w:rFonts w:ascii="Times New Roman" w:hAnsi="Times New Roman" w:cs="Times New Roman"/>
          <w:sz w:val="24"/>
          <w:szCs w:val="24"/>
        </w:rPr>
        <w:t xml:space="preserve"> including </w:t>
      </w:r>
      <w:r w:rsidR="0095386D">
        <w:rPr>
          <w:rFonts w:ascii="Times New Roman" w:hAnsi="Times New Roman" w:cs="Times New Roman"/>
          <w:sz w:val="24"/>
          <w:szCs w:val="24"/>
        </w:rPr>
        <w:t>customer,</w:t>
      </w:r>
      <w:r>
        <w:rPr>
          <w:rFonts w:ascii="Times New Roman" w:hAnsi="Times New Roman" w:cs="Times New Roman"/>
          <w:sz w:val="24"/>
          <w:szCs w:val="24"/>
        </w:rPr>
        <w:t xml:space="preserve"> internet and database is shown as follow. </w:t>
      </w:r>
    </w:p>
    <w:p w:rsidR="00DA52D7" w:rsidRDefault="0049069D" w:rsidP="009363DC">
      <w:pPr>
        <w:ind w:left="36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66" editas="canvas" style="width:457.25pt;height:234.9pt;mso-position-horizontal-relative:char;mso-position-vertical-relative:line" coordorigin="1555,8429" coordsize="7035,3611">
            <o:lock v:ext="edit" aspectratio="t"/>
            <v:shape id="_x0000_s1067" type="#_x0000_t75" style="position:absolute;left:1555;top:8429;width:7035;height:3611" o:preferrelative="f">
              <v:fill o:detectmouseclick="t"/>
              <v:path o:extrusionok="t" o:connecttype="none"/>
              <o:lock v:ext="edit" text="t"/>
            </v:shape>
            <v:oval id="_x0000_s1068" style="position:absolute;left:3591;top:9809;width:1046;height:453" fillcolor="white [3201]" strokecolor="#4bacc6 [3208]" strokeweight="2.5pt">
              <v:shadow color="#868686"/>
              <v:textbox style="mso-next-textbox:#_x0000_s1068">
                <w:txbxContent>
                  <w:p w:rsidR="008F6840" w:rsidRDefault="00034C1A" w:rsidP="00C95B3A">
                    <w:pPr>
                      <w:jc w:val="center"/>
                    </w:pPr>
                    <w:r>
                      <w:rPr>
                        <w:rFonts w:ascii="Times New Roman" w:hAnsi="Times New Roman" w:cs="Times New Roman"/>
                        <w:sz w:val="20"/>
                      </w:rPr>
                      <w:t>Internet</w:t>
                    </w:r>
                  </w:p>
                </w:txbxContent>
              </v:textbox>
            </v:oval>
            <v:shape id="_x0000_s1069" type="#_x0000_t132" style="position:absolute;left:7224;top:8551;width:1206;height:744" fillcolor="white [3201]" strokecolor="#95b3d7 [1940]" strokeweight="1pt">
              <v:fill color2="#b8cce4 [1300]" focusposition="1" focussize="" focus="100%" type="gradient"/>
              <v:shadow on="t" type="perspective" color="#243f60 [1604]" opacity=".5" offset="1pt" offset2="-3pt"/>
              <v:textbox style="mso-next-textbox:#_x0000_s1069">
                <w:txbxContent>
                  <w:p w:rsidR="008F6840" w:rsidRDefault="008F6840" w:rsidP="00C95B3A">
                    <w:pPr>
                      <w:spacing w:after="0" w:line="240" w:lineRule="auto"/>
                      <w:contextualSpacing/>
                      <w:jc w:val="center"/>
                      <w:rPr>
                        <w:sz w:val="20"/>
                      </w:rPr>
                    </w:pPr>
                    <w:r w:rsidRPr="00AC0233">
                      <w:rPr>
                        <w:sz w:val="20"/>
                      </w:rPr>
                      <w:t>Database</w:t>
                    </w:r>
                  </w:p>
                  <w:p w:rsidR="00B1797A" w:rsidRPr="00AC0233" w:rsidRDefault="00B1797A" w:rsidP="00C95B3A">
                    <w:pPr>
                      <w:spacing w:after="0" w:line="240" w:lineRule="auto"/>
                      <w:contextualSpacing/>
                      <w:jc w:val="center"/>
                      <w:rPr>
                        <w:sz w:val="20"/>
                      </w:rPr>
                    </w:pPr>
                    <w:r>
                      <w:rPr>
                        <w:sz w:val="20"/>
                      </w:rPr>
                      <w:t>Server</w:t>
                    </w:r>
                  </w:p>
                </w:txbxContent>
              </v:textbox>
            </v:shape>
            <v:oval id="_x0000_s1071" style="position:absolute;left:1625;top:9756;width:1230;height:576" fillcolor="white [3201]" strokecolor="#4bacc6 [3208]" strokeweight="2.5pt">
              <v:shadow color="#868686"/>
              <v:textbox style="mso-next-textbox:#_x0000_s1071">
                <w:txbxContent>
                  <w:p w:rsidR="008F6840" w:rsidRDefault="008F6840" w:rsidP="00C95B3A">
                    <w:r w:rsidRPr="009B5A55">
                      <w:rPr>
                        <w:rFonts w:ascii="Times New Roman" w:hAnsi="Times New Roman" w:cs="Times New Roman"/>
                      </w:rPr>
                      <w:t>Customer</w:t>
                    </w:r>
                    <w:r>
                      <w:t>s</w:t>
                    </w:r>
                  </w:p>
                </w:txbxContent>
              </v:textbox>
            </v:oval>
            <v:shape id="_x0000_s1079" type="#_x0000_t32" style="position:absolute;left:2855;top:9937;width:736;height:2" o:connectortype="straight" strokeweight="2pt">
              <v:stroke endarrow="block"/>
            </v:shape>
            <v:shape id="_x0000_s1080" type="#_x0000_t32" style="position:absolute;left:2855;top:10150;width:689;height:2;flip:x" o:connectortype="straight" strokeweight="2pt">
              <v:stroke endarrow="block"/>
            </v:shape>
            <v:shape id="_x0000_s1081" type="#_x0000_t32" style="position:absolute;left:4732;top:9939;width:737;height:3" o:connectortype="straight" strokeweight="2pt">
              <v:stroke endarrow="block"/>
            </v:shape>
            <v:shape id="_x0000_s1082" type="#_x0000_t32" style="position:absolute;left:4732;top:10152;width:689;height:3;flip:x" o:connectortype="straight" strokeweight="2pt">
              <v:stroke endarrow="block"/>
            </v:shape>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83" type="#_x0000_t84" style="position:absolute;left:5585;top:9642;width:434;height:769"/>
            <v:rect id="_x0000_s1084" style="position:absolute;left:5231;top:10477;width:1170;height:283" fillcolor="white [3212]" strokecolor="white [3212]" strokeweight="0">
              <v:textbox style="mso-next-textbox:#_x0000_s1084">
                <w:txbxContent>
                  <w:p w:rsidR="00F1487A" w:rsidRPr="00D34C48" w:rsidRDefault="00F1487A" w:rsidP="00C95B3A">
                    <w:pPr>
                      <w:spacing w:after="0" w:line="240" w:lineRule="auto"/>
                      <w:contextualSpacing/>
                      <w:rPr>
                        <w:rFonts w:ascii="Times New Roman" w:hAnsi="Times New Roman" w:cs="Times New Roman"/>
                        <w:szCs w:val="24"/>
                      </w:rPr>
                    </w:pPr>
                    <w:r>
                      <w:rPr>
                        <w:rFonts w:ascii="Times New Roman" w:hAnsi="Times New Roman" w:cs="Times New Roman"/>
                        <w:sz w:val="20"/>
                        <w:szCs w:val="24"/>
                      </w:rPr>
                      <w:t>ethioSale.com</w:t>
                    </w:r>
                  </w:p>
                  <w:p w:rsidR="00F1487A" w:rsidRPr="00D34C48" w:rsidRDefault="00F1487A" w:rsidP="00C95B3A">
                    <w:pPr>
                      <w:rPr>
                        <w:sz w:val="20"/>
                      </w:rPr>
                    </w:pPr>
                  </w:p>
                </w:txbxContent>
              </v:textbox>
            </v:rect>
            <v:shape id="_x0000_s1085" type="#_x0000_t32" style="position:absolute;left:6263;top:9909;width:737;height:2" o:connectortype="straight" strokeweight="2pt">
              <v:stroke endarrow="block"/>
            </v:shape>
            <v:shape id="_x0000_s1086" type="#_x0000_t32" style="position:absolute;left:6263;top:10122;width:689;height:2;flip:x" o:connectortype="straight" strokeweight="2pt">
              <v:stroke endarrow="block"/>
            </v:shape>
            <v:shape id="_x0000_s1087" type="#_x0000_t32" style="position:absolute;left:2714;top:10208;width:319;height:385;flip:y" o:connectortype="straight">
              <v:stroke endarrow="block"/>
            </v:shape>
            <v:rect id="_x0000_s1088" style="position:absolute;left:2092;top:10593;width:1179;height:279" fillcolor="white [3212]" strokecolor="white [3212]" strokeweight="0">
              <v:textbox style="mso-next-textbox:#_x0000_s1088">
                <w:txbxContent>
                  <w:p w:rsidR="00D52A2C" w:rsidRPr="00D34C48" w:rsidRDefault="00D52A2C" w:rsidP="00C95B3A">
                    <w:pPr>
                      <w:spacing w:after="0" w:line="240" w:lineRule="auto"/>
                      <w:contextualSpacing/>
                      <w:rPr>
                        <w:rFonts w:ascii="Times New Roman" w:hAnsi="Times New Roman" w:cs="Times New Roman"/>
                        <w:szCs w:val="24"/>
                      </w:rPr>
                    </w:pPr>
                    <w:r>
                      <w:rPr>
                        <w:rFonts w:ascii="Times New Roman" w:hAnsi="Times New Roman" w:cs="Times New Roman"/>
                        <w:sz w:val="20"/>
                        <w:szCs w:val="24"/>
                      </w:rPr>
                      <w:t>512k ADSL</w:t>
                    </w:r>
                    <w:r>
                      <w:t xml:space="preserve"> </w:t>
                    </w:r>
                  </w:p>
                  <w:p w:rsidR="00D52A2C" w:rsidRPr="00D34C48" w:rsidRDefault="00D52A2C" w:rsidP="00C95B3A">
                    <w:pPr>
                      <w:rPr>
                        <w:sz w:val="20"/>
                      </w:rPr>
                    </w:pPr>
                  </w:p>
                </w:txbxContent>
              </v:textbox>
            </v:rect>
            <v:rect id="_x0000_s1089" style="position:absolute;left:4291;top:9363;width:1178;height:279" fillcolor="white [3212]" strokecolor="white [3212]" strokeweight="0">
              <v:textbox style="mso-next-textbox:#_x0000_s1089">
                <w:txbxContent>
                  <w:p w:rsidR="00B868CA" w:rsidRPr="00D34C48" w:rsidRDefault="00B868CA" w:rsidP="00C95B3A">
                    <w:pPr>
                      <w:spacing w:after="0" w:line="240" w:lineRule="auto"/>
                      <w:contextualSpacing/>
                      <w:rPr>
                        <w:rFonts w:ascii="Times New Roman" w:hAnsi="Times New Roman" w:cs="Times New Roman"/>
                        <w:szCs w:val="24"/>
                      </w:rPr>
                    </w:pPr>
                    <w:r>
                      <w:rPr>
                        <w:rFonts w:ascii="Times New Roman" w:hAnsi="Times New Roman" w:cs="Times New Roman"/>
                        <w:sz w:val="20"/>
                        <w:szCs w:val="24"/>
                      </w:rPr>
                      <w:t>2Mbps</w:t>
                    </w:r>
                  </w:p>
                  <w:p w:rsidR="00B868CA" w:rsidRPr="00D34C48" w:rsidRDefault="00B868CA" w:rsidP="00C95B3A">
                    <w:pPr>
                      <w:rPr>
                        <w:sz w:val="20"/>
                      </w:rPr>
                    </w:pPr>
                  </w:p>
                </w:txbxContent>
              </v:textbox>
            </v:rect>
            <v:shape id="_x0000_s1090" type="#_x0000_t32" style="position:absolute;left:4881;top:9642;width:110;height:229" o:connectortype="straight">
              <v:stroke endarrow="block"/>
            </v:shape>
            <v:rect id="_x0000_s1091" style="position:absolute;left:5072;top:9075;width:1984;height:473" fillcolor="white [3212]" strokecolor="white [3212]" strokeweight="0">
              <v:textbox style="mso-next-textbox:#_x0000_s1091">
                <w:txbxContent>
                  <w:p w:rsidR="00B868CA" w:rsidRDefault="00B868CA" w:rsidP="00C95B3A">
                    <w:pPr>
                      <w:spacing w:after="0" w:line="240" w:lineRule="auto"/>
                      <w:contextualSpacing/>
                      <w:rPr>
                        <w:sz w:val="20"/>
                      </w:rPr>
                    </w:pPr>
                    <w:r>
                      <w:rPr>
                        <w:rFonts w:ascii="Times New Roman" w:hAnsi="Times New Roman" w:cs="Times New Roman"/>
                        <w:sz w:val="20"/>
                        <w:szCs w:val="24"/>
                      </w:rPr>
                      <w:t xml:space="preserve">Solaris Web Server </w:t>
                    </w:r>
                    <w:r>
                      <w:rPr>
                        <w:sz w:val="20"/>
                      </w:rPr>
                      <w:t>2 dual processor, 500 GB storage</w:t>
                    </w:r>
                  </w:p>
                  <w:p w:rsidR="00B868CA" w:rsidRPr="00D34C48" w:rsidRDefault="00B868CA" w:rsidP="00C95B3A">
                    <w:pPr>
                      <w:rPr>
                        <w:sz w:val="20"/>
                      </w:rPr>
                    </w:pPr>
                  </w:p>
                </w:txbxContent>
              </v:textbox>
            </v:rect>
            <v:shape id="_x0000_s1118" type="#_x0000_t132" style="position:absolute;left:7179;top:9379;width:1206;height:745" fillcolor="white [3201]" strokecolor="#95b3d7 [1940]" strokeweight="1pt">
              <v:fill color2="#b8cce4 [1300]" focusposition="1" focussize="" focus="100%" type="gradient"/>
              <v:shadow on="t" type="perspective" color="#243f60 [1604]" opacity=".5" offset="1pt" offset2="-3pt"/>
              <v:textbox style="mso-next-textbox:#_x0000_s1118">
                <w:txbxContent>
                  <w:p w:rsidR="00B1797A" w:rsidRPr="00AC0233" w:rsidRDefault="00B1797A" w:rsidP="00C95B3A">
                    <w:pPr>
                      <w:spacing w:after="0" w:line="240" w:lineRule="auto"/>
                      <w:contextualSpacing/>
                      <w:jc w:val="center"/>
                      <w:rPr>
                        <w:sz w:val="20"/>
                      </w:rPr>
                    </w:pPr>
                    <w:r>
                      <w:rPr>
                        <w:sz w:val="20"/>
                      </w:rPr>
                      <w:t>Mail Server</w:t>
                    </w:r>
                  </w:p>
                </w:txbxContent>
              </v:textbox>
            </v:shape>
            <v:shape id="_x0000_s1119" type="#_x0000_t132" style="position:absolute;left:7127;top:10262;width:1206;height:744" fillcolor="white [3201]" strokecolor="#95b3d7 [1940]" strokeweight="1pt">
              <v:fill color2="#b8cce4 [1300]" focusposition="1" focussize="" focus="100%" type="gradient"/>
              <v:shadow on="t" type="perspective" color="#243f60 [1604]" opacity=".5" offset="1pt" offset2="-3pt"/>
              <v:textbox style="mso-next-textbox:#_x0000_s1119">
                <w:txbxContent>
                  <w:p w:rsidR="00B1797A" w:rsidRPr="00AC0233" w:rsidRDefault="00B1797A" w:rsidP="00C95B3A">
                    <w:pPr>
                      <w:spacing w:after="0" w:line="240" w:lineRule="auto"/>
                      <w:contextualSpacing/>
                      <w:jc w:val="center"/>
                      <w:rPr>
                        <w:sz w:val="20"/>
                      </w:rPr>
                    </w:pPr>
                    <w:r>
                      <w:rPr>
                        <w:sz w:val="20"/>
                      </w:rPr>
                      <w:t>Chat Server</w:t>
                    </w:r>
                  </w:p>
                </w:txbxContent>
              </v:textbox>
            </v:shape>
            <v:shape id="_x0000_s1120" type="#_x0000_t132" style="position:absolute;left:7126;top:11146;width:1207;height:744" fillcolor="white [3201]" strokecolor="#95b3d7 [1940]" strokeweight="1pt">
              <v:fill color2="#b8cce4 [1300]" focusposition="1" focussize="" focus="100%" type="gradient"/>
              <v:shadow on="t" type="perspective" color="#243f60 [1604]" opacity=".5" offset="1pt" offset2="-3pt"/>
              <v:textbox style="mso-next-textbox:#_x0000_s1120">
                <w:txbxContent>
                  <w:p w:rsidR="00C95B3A" w:rsidRPr="00AC0233" w:rsidRDefault="00C95B3A" w:rsidP="00C95B3A">
                    <w:pPr>
                      <w:spacing w:after="0" w:line="240" w:lineRule="auto"/>
                      <w:contextualSpacing/>
                      <w:jc w:val="center"/>
                      <w:rPr>
                        <w:sz w:val="20"/>
                      </w:rPr>
                    </w:pPr>
                    <w:r>
                      <w:rPr>
                        <w:sz w:val="20"/>
                      </w:rPr>
                      <w:t>Auction Server</w:t>
                    </w:r>
                  </w:p>
                </w:txbxContent>
              </v:textbox>
            </v:shape>
            <w10:wrap type="none"/>
            <w10:anchorlock/>
          </v:group>
        </w:pict>
      </w:r>
    </w:p>
    <w:p w:rsidR="00DA52D7" w:rsidRDefault="00DA52D7" w:rsidP="009363DC">
      <w:pPr>
        <w:ind w:left="360"/>
        <w:rPr>
          <w:rFonts w:ascii="Times New Roman" w:hAnsi="Times New Roman" w:cs="Times New Roman"/>
          <w:sz w:val="24"/>
          <w:szCs w:val="24"/>
        </w:rPr>
      </w:pPr>
    </w:p>
    <w:p w:rsidR="00DD1B51" w:rsidRPr="0014258F" w:rsidRDefault="00C83E5B" w:rsidP="002F378F">
      <w:pPr>
        <w:pStyle w:val="Heading1"/>
        <w:numPr>
          <w:ilvl w:val="0"/>
          <w:numId w:val="1"/>
        </w:numPr>
        <w:spacing w:before="0" w:line="240" w:lineRule="auto"/>
        <w:contextualSpacing/>
        <w:jc w:val="center"/>
        <w:rPr>
          <w:rFonts w:ascii="Times New Roman" w:hAnsi="Times New Roman" w:cs="Times New Roman"/>
          <w:color w:val="auto"/>
        </w:rPr>
      </w:pPr>
      <w:bookmarkStart w:id="6" w:name="_Toc290880003"/>
      <w:r w:rsidRPr="00DD1B51">
        <w:rPr>
          <w:rFonts w:ascii="Times New Roman" w:hAnsi="Times New Roman" w:cs="Times New Roman"/>
          <w:color w:val="auto"/>
        </w:rPr>
        <w:t xml:space="preserve">System </w:t>
      </w:r>
      <w:r w:rsidR="002B3E95" w:rsidRPr="00DD1B51">
        <w:rPr>
          <w:rFonts w:ascii="Times New Roman" w:hAnsi="Times New Roman" w:cs="Times New Roman"/>
          <w:color w:val="auto"/>
        </w:rPr>
        <w:t xml:space="preserve">Budget </w:t>
      </w:r>
      <w:r w:rsidR="00573875" w:rsidRPr="00DD1B51">
        <w:rPr>
          <w:rFonts w:ascii="Times New Roman" w:hAnsi="Times New Roman" w:cs="Times New Roman"/>
          <w:color w:val="auto"/>
        </w:rPr>
        <w:t>and Architecture</w:t>
      </w:r>
      <w:bookmarkEnd w:id="6"/>
    </w:p>
    <w:p w:rsidR="003B01E3" w:rsidRPr="00AF718E" w:rsidRDefault="00585EE9" w:rsidP="00AF718E">
      <w:pPr>
        <w:pStyle w:val="Heading2"/>
        <w:rPr>
          <w:b w:val="0"/>
          <w:color w:val="auto"/>
          <w:u w:val="single"/>
        </w:rPr>
      </w:pPr>
      <w:bookmarkStart w:id="7" w:name="_Toc290880004"/>
      <w:r w:rsidRPr="00AF718E">
        <w:rPr>
          <w:b w:val="0"/>
          <w:color w:val="auto"/>
          <w:u w:val="single"/>
        </w:rPr>
        <w:t>Budgeting</w:t>
      </w:r>
      <w:bookmarkEnd w:id="7"/>
      <w:r w:rsidRPr="00AF718E">
        <w:rPr>
          <w:b w:val="0"/>
          <w:color w:val="auto"/>
          <w:u w:val="single"/>
        </w:rPr>
        <w:t xml:space="preserve"> </w:t>
      </w:r>
    </w:p>
    <w:p w:rsidR="003B01E3" w:rsidRPr="003B01E3" w:rsidRDefault="003B01E3" w:rsidP="00585EE9">
      <w:pPr>
        <w:rPr>
          <w:rFonts w:ascii="Times New Roman" w:hAnsi="Times New Roman" w:cs="Times New Roman"/>
          <w:sz w:val="24"/>
          <w:szCs w:val="28"/>
        </w:rPr>
      </w:pPr>
      <w:r>
        <w:rPr>
          <w:rFonts w:ascii="Times New Roman" w:hAnsi="Times New Roman" w:cs="Times New Roman"/>
          <w:sz w:val="24"/>
          <w:szCs w:val="28"/>
        </w:rPr>
        <w:t xml:space="preserve">We will spend money for the following cases. </w:t>
      </w:r>
      <w:r w:rsidR="005E7116">
        <w:rPr>
          <w:rFonts w:ascii="Times New Roman" w:hAnsi="Times New Roman" w:cs="Times New Roman"/>
          <w:sz w:val="24"/>
          <w:szCs w:val="28"/>
        </w:rPr>
        <w:t xml:space="preserve">First we will promote this web site in different </w:t>
      </w:r>
      <w:r w:rsidR="003D2762">
        <w:rPr>
          <w:rFonts w:ascii="Times New Roman" w:hAnsi="Times New Roman" w:cs="Times New Roman"/>
          <w:sz w:val="24"/>
          <w:szCs w:val="28"/>
        </w:rPr>
        <w:t xml:space="preserve">media. </w:t>
      </w:r>
      <w:r w:rsidR="00D6423F">
        <w:rPr>
          <w:rFonts w:ascii="Times New Roman" w:hAnsi="Times New Roman" w:cs="Times New Roman"/>
          <w:sz w:val="24"/>
          <w:szCs w:val="28"/>
        </w:rPr>
        <w:t xml:space="preserve">Even if we are developers of this web site we wills </w:t>
      </w:r>
      <w:r w:rsidR="00833B7F">
        <w:rPr>
          <w:rFonts w:ascii="Times New Roman" w:hAnsi="Times New Roman" w:cs="Times New Roman"/>
          <w:sz w:val="24"/>
          <w:szCs w:val="28"/>
        </w:rPr>
        <w:t xml:space="preserve">spend for different reasons. </w:t>
      </w:r>
      <w:r w:rsidR="00046860">
        <w:rPr>
          <w:rFonts w:ascii="Times New Roman" w:hAnsi="Times New Roman" w:cs="Times New Roman"/>
          <w:sz w:val="24"/>
          <w:szCs w:val="28"/>
        </w:rPr>
        <w:t>The s</w:t>
      </w:r>
      <w:r w:rsidR="009E64BF">
        <w:rPr>
          <w:rFonts w:ascii="Times New Roman" w:hAnsi="Times New Roman" w:cs="Times New Roman"/>
          <w:sz w:val="24"/>
          <w:szCs w:val="28"/>
        </w:rPr>
        <w:t xml:space="preserve">ystem needs computers and other hardware. </w:t>
      </w:r>
      <w:r w:rsidR="00795051">
        <w:rPr>
          <w:rFonts w:ascii="Times New Roman" w:hAnsi="Times New Roman" w:cs="Times New Roman"/>
          <w:sz w:val="24"/>
          <w:szCs w:val="28"/>
        </w:rPr>
        <w:t xml:space="preserve">After all we will </w:t>
      </w:r>
      <w:r w:rsidR="006D72CD">
        <w:rPr>
          <w:rFonts w:ascii="Times New Roman" w:hAnsi="Times New Roman" w:cs="Times New Roman"/>
          <w:sz w:val="24"/>
          <w:szCs w:val="28"/>
        </w:rPr>
        <w:t xml:space="preserve">spend for web hosting. </w:t>
      </w:r>
    </w:p>
    <w:p w:rsidR="007A393B" w:rsidRPr="007A393B" w:rsidRDefault="0049069D" w:rsidP="00D9223B">
      <w:pPr>
        <w:rPr>
          <w:rFonts w:ascii="Times New Roman" w:hAnsi="Times New Roman" w:cs="Times New Roman"/>
          <w:sz w:val="28"/>
          <w:szCs w:val="28"/>
        </w:rPr>
      </w:pPr>
      <w:r w:rsidRPr="0049069D">
        <w:rPr>
          <w:rFonts w:ascii="Times New Roman" w:hAnsi="Times New Roman" w:cs="Times New Roman"/>
          <w:noProof/>
          <w:sz w:val="24"/>
          <w:szCs w:val="24"/>
        </w:rPr>
        <w:lastRenderedPageBreak/>
        <w:pict>
          <v:rect id="_x0000_s1093" style="position:absolute;margin-left:18pt;margin-top:84.2pt;width:58.7pt;height:33.05pt;z-index:251658240" fillcolor="white [3212]" strokecolor="white [3212]" strokeweight="0">
            <v:textbox style="mso-next-textbox:#_x0000_s1093">
              <w:txbxContent>
                <w:p w:rsidR="00E06B56" w:rsidRDefault="0054246B" w:rsidP="0054246B">
                  <w:pPr>
                    <w:spacing w:after="0" w:line="240" w:lineRule="auto"/>
                    <w:contextualSpacing/>
                    <w:jc w:val="center"/>
                    <w:rPr>
                      <w:rFonts w:ascii="Times New Roman" w:hAnsi="Times New Roman" w:cs="Times New Roman"/>
                      <w:sz w:val="20"/>
                      <w:szCs w:val="24"/>
                    </w:rPr>
                  </w:pPr>
                  <w:r>
                    <w:rPr>
                      <w:rFonts w:ascii="Times New Roman" w:hAnsi="Times New Roman" w:cs="Times New Roman"/>
                      <w:sz w:val="20"/>
                      <w:szCs w:val="24"/>
                    </w:rPr>
                    <w:t>Hosting</w:t>
                  </w:r>
                </w:p>
                <w:p w:rsidR="00E06B56" w:rsidRPr="00D34C48" w:rsidRDefault="0054246B" w:rsidP="0054246B">
                  <w:pPr>
                    <w:spacing w:after="0" w:line="240" w:lineRule="auto"/>
                    <w:contextualSpacing/>
                    <w:jc w:val="center"/>
                    <w:rPr>
                      <w:sz w:val="20"/>
                    </w:rPr>
                  </w:pPr>
                  <w:r>
                    <w:rPr>
                      <w:sz w:val="20"/>
                    </w:rPr>
                    <w:t>20%</w:t>
                  </w:r>
                </w:p>
              </w:txbxContent>
            </v:textbox>
          </v:rect>
        </w:pict>
      </w:r>
      <w:r w:rsidRPr="0049069D">
        <w:rPr>
          <w:rFonts w:ascii="Times New Roman" w:hAnsi="Times New Roman" w:cs="Times New Roman"/>
          <w:noProof/>
          <w:sz w:val="24"/>
          <w:szCs w:val="24"/>
        </w:rPr>
        <w:pict>
          <v:rect id="_x0000_s1095" style="position:absolute;margin-left:76.7pt;margin-top:8.75pt;width:58.7pt;height:33.1pt;z-index:251660288" fillcolor="white [3212]" strokecolor="white [3212]" strokeweight="0">
            <v:textbox style="mso-next-textbox:#_x0000_s1095">
              <w:txbxContent>
                <w:p w:rsidR="0054246B" w:rsidRDefault="0054246B" w:rsidP="0054246B">
                  <w:pPr>
                    <w:spacing w:after="0" w:line="240" w:lineRule="auto"/>
                    <w:contextualSpacing/>
                    <w:jc w:val="center"/>
                    <w:rPr>
                      <w:rFonts w:ascii="Times New Roman" w:hAnsi="Times New Roman" w:cs="Times New Roman"/>
                      <w:sz w:val="20"/>
                      <w:szCs w:val="24"/>
                    </w:rPr>
                  </w:pPr>
                  <w:r>
                    <w:rPr>
                      <w:rFonts w:ascii="Times New Roman" w:hAnsi="Times New Roman" w:cs="Times New Roman"/>
                      <w:sz w:val="20"/>
                      <w:szCs w:val="24"/>
                    </w:rPr>
                    <w:t>Marketing</w:t>
                  </w:r>
                </w:p>
                <w:p w:rsidR="0054246B" w:rsidRPr="00D34C48" w:rsidRDefault="0054246B" w:rsidP="0054246B">
                  <w:pPr>
                    <w:spacing w:after="0" w:line="240" w:lineRule="auto"/>
                    <w:contextualSpacing/>
                    <w:jc w:val="center"/>
                    <w:rPr>
                      <w:sz w:val="20"/>
                    </w:rPr>
                  </w:pPr>
                  <w:r>
                    <w:rPr>
                      <w:sz w:val="20"/>
                    </w:rPr>
                    <w:t>15%</w:t>
                  </w:r>
                </w:p>
              </w:txbxContent>
            </v:textbox>
          </v:rect>
        </w:pict>
      </w:r>
      <w:r w:rsidRPr="0049069D">
        <w:rPr>
          <w:rFonts w:ascii="Times New Roman" w:hAnsi="Times New Roman" w:cs="Times New Roman"/>
          <w:noProof/>
          <w:sz w:val="24"/>
          <w:szCs w:val="24"/>
        </w:rPr>
        <w:pict>
          <v:rect id="_x0000_s1096" style="position:absolute;margin-left:67.8pt;margin-top:219.55pt;width:58.7pt;height:27.65pt;z-index:251661312" fillcolor="white [3212]" strokecolor="white [3212]" strokeweight="0">
            <v:textbox style="mso-next-textbox:#_x0000_s1096">
              <w:txbxContent>
                <w:p w:rsidR="0054246B" w:rsidRDefault="0054246B" w:rsidP="0054246B">
                  <w:pPr>
                    <w:spacing w:after="0" w:line="240" w:lineRule="auto"/>
                    <w:contextualSpacing/>
                    <w:jc w:val="center"/>
                    <w:rPr>
                      <w:rFonts w:ascii="Times New Roman" w:hAnsi="Times New Roman" w:cs="Times New Roman"/>
                      <w:sz w:val="20"/>
                      <w:szCs w:val="24"/>
                    </w:rPr>
                  </w:pPr>
                  <w:r>
                    <w:rPr>
                      <w:rFonts w:ascii="Times New Roman" w:hAnsi="Times New Roman" w:cs="Times New Roman"/>
                      <w:sz w:val="20"/>
                      <w:szCs w:val="24"/>
                    </w:rPr>
                    <w:t>Hardware</w:t>
                  </w:r>
                </w:p>
                <w:p w:rsidR="0054246B" w:rsidRPr="00D34C48" w:rsidRDefault="0054246B" w:rsidP="0054246B">
                  <w:pPr>
                    <w:spacing w:after="0" w:line="240" w:lineRule="auto"/>
                    <w:contextualSpacing/>
                    <w:jc w:val="center"/>
                    <w:rPr>
                      <w:sz w:val="20"/>
                    </w:rPr>
                  </w:pPr>
                  <w:r>
                    <w:rPr>
                      <w:sz w:val="20"/>
                    </w:rPr>
                    <w:t>30%</w:t>
                  </w:r>
                </w:p>
              </w:txbxContent>
            </v:textbox>
          </v:rect>
        </w:pict>
      </w:r>
      <w:r w:rsidRPr="0049069D">
        <w:rPr>
          <w:rFonts w:ascii="Times New Roman" w:hAnsi="Times New Roman" w:cs="Times New Roman"/>
          <w:noProof/>
          <w:sz w:val="24"/>
          <w:szCs w:val="24"/>
        </w:rPr>
        <w:pict>
          <v:rect id="_x0000_s1094" style="position:absolute;margin-left:316.15pt;margin-top:36.4pt;width:73.25pt;height:39.75pt;z-index:251659264" fillcolor="white [3212]" strokecolor="white [3212]" strokeweight="0">
            <v:textbox style="mso-next-textbox:#_x0000_s1094">
              <w:txbxContent>
                <w:p w:rsidR="0054246B" w:rsidRDefault="0054246B" w:rsidP="0054246B">
                  <w:pPr>
                    <w:spacing w:after="0" w:line="240" w:lineRule="auto"/>
                    <w:contextualSpacing/>
                    <w:jc w:val="center"/>
                    <w:rPr>
                      <w:rFonts w:ascii="Times New Roman" w:hAnsi="Times New Roman" w:cs="Times New Roman"/>
                      <w:sz w:val="20"/>
                      <w:szCs w:val="24"/>
                    </w:rPr>
                  </w:pPr>
                  <w:r>
                    <w:rPr>
                      <w:rFonts w:ascii="Times New Roman" w:hAnsi="Times New Roman" w:cs="Times New Roman"/>
                      <w:sz w:val="20"/>
                      <w:szCs w:val="24"/>
                    </w:rPr>
                    <w:t>System Dev’t and Maintains</w:t>
                  </w:r>
                </w:p>
                <w:p w:rsidR="0054246B" w:rsidRPr="00D34C48" w:rsidRDefault="0054246B" w:rsidP="0054246B">
                  <w:pPr>
                    <w:spacing w:after="0" w:line="240" w:lineRule="auto"/>
                    <w:contextualSpacing/>
                    <w:jc w:val="center"/>
                    <w:rPr>
                      <w:sz w:val="20"/>
                    </w:rPr>
                  </w:pPr>
                  <w:r>
                    <w:rPr>
                      <w:sz w:val="20"/>
                    </w:rPr>
                    <w:t>35%</w:t>
                  </w:r>
                </w:p>
              </w:txbxContent>
            </v:textbox>
          </v:rect>
        </w:pict>
      </w:r>
      <w:r w:rsidR="007A393B" w:rsidRPr="007A393B">
        <w:rPr>
          <w:rFonts w:ascii="Times New Roman" w:hAnsi="Times New Roman" w:cs="Times New Roman"/>
          <w:noProof/>
          <w:sz w:val="28"/>
          <w:szCs w:val="28"/>
        </w:rPr>
        <w:drawing>
          <wp:inline distT="0" distB="0" distL="0" distR="0">
            <wp:extent cx="5005578" cy="3391712"/>
            <wp:effectExtent l="19050" t="0" r="23622"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E75C2" w:rsidRPr="000070FA" w:rsidRDefault="009E75C2" w:rsidP="000070FA">
      <w:pPr>
        <w:pStyle w:val="Heading2"/>
        <w:rPr>
          <w:b w:val="0"/>
          <w:color w:val="auto"/>
          <w:u w:val="single"/>
        </w:rPr>
      </w:pPr>
      <w:bookmarkStart w:id="8" w:name="_Toc290880005"/>
      <w:r w:rsidRPr="000070FA">
        <w:rPr>
          <w:b w:val="0"/>
          <w:color w:val="auto"/>
          <w:u w:val="single"/>
        </w:rPr>
        <w:t>System Architecture</w:t>
      </w:r>
      <w:bookmarkEnd w:id="8"/>
      <w:r w:rsidRPr="000070FA">
        <w:rPr>
          <w:b w:val="0"/>
          <w:color w:val="auto"/>
          <w:u w:val="single"/>
        </w:rPr>
        <w:t xml:space="preserve"> </w:t>
      </w:r>
    </w:p>
    <w:p w:rsidR="00803168" w:rsidRPr="00803168" w:rsidRDefault="00E241FA" w:rsidP="009E75C2">
      <w:r>
        <w:rPr>
          <w:rFonts w:ascii="Times New Roman" w:hAnsi="Times New Roman" w:cs="Times New Roman"/>
          <w:sz w:val="28"/>
          <w:szCs w:val="28"/>
        </w:rPr>
        <w:t>The system is two-</w:t>
      </w:r>
      <w:r w:rsidR="00803168">
        <w:rPr>
          <w:rFonts w:ascii="Times New Roman" w:hAnsi="Times New Roman" w:cs="Times New Roman"/>
          <w:sz w:val="28"/>
          <w:szCs w:val="28"/>
        </w:rPr>
        <w:t xml:space="preserve">tier architecture. </w:t>
      </w:r>
      <w:r>
        <w:rPr>
          <w:rFonts w:ascii="Times New Roman" w:hAnsi="Times New Roman" w:cs="Times New Roman"/>
          <w:sz w:val="28"/>
          <w:szCs w:val="28"/>
        </w:rPr>
        <w:t xml:space="preserve">The users request the page from the web server for performing their activity on the web site. Then the web server will </w:t>
      </w:r>
      <w:r w:rsidR="007A7E97">
        <w:rPr>
          <w:rFonts w:ascii="Times New Roman" w:hAnsi="Times New Roman" w:cs="Times New Roman"/>
          <w:sz w:val="28"/>
          <w:szCs w:val="28"/>
        </w:rPr>
        <w:t xml:space="preserve">send and accept row data from the database. </w:t>
      </w:r>
    </w:p>
    <w:p w:rsidR="00D9223B" w:rsidRDefault="009503E4" w:rsidP="009503E4">
      <w:pPr>
        <w:ind w:left="360" w:hanging="540"/>
      </w:pPr>
      <w:r w:rsidRPr="009503E4">
        <w:rPr>
          <w:noProof/>
        </w:rPr>
        <w:drawing>
          <wp:inline distT="0" distB="0" distL="0" distR="0">
            <wp:extent cx="5943600" cy="1919605"/>
            <wp:effectExtent l="171450" t="133350" r="361950" b="309245"/>
            <wp:docPr id="6" name="Picture 1" descr="D:\Ecommerce2E\Art\Chapter4\04_09a.gif"/>
            <wp:cNvGraphicFramePr/>
            <a:graphic xmlns:a="http://schemas.openxmlformats.org/drawingml/2006/main">
              <a:graphicData uri="http://schemas.openxmlformats.org/drawingml/2006/picture">
                <pic:pic xmlns:pic="http://schemas.openxmlformats.org/drawingml/2006/picture">
                  <pic:nvPicPr>
                    <pic:cNvPr id="152580" name="Picture 4" descr="D:\Ecommerce2E\Art\Chapter4\04_09a.gif"/>
                    <pic:cNvPicPr>
                      <a:picLocks noChangeAspect="1" noChangeArrowheads="1"/>
                    </pic:cNvPicPr>
                  </pic:nvPicPr>
                  <pic:blipFill>
                    <a:blip r:embed="rId31"/>
                    <a:srcRect/>
                    <a:stretch>
                      <a:fillRect/>
                    </a:stretch>
                  </pic:blipFill>
                  <pic:spPr bwMode="auto">
                    <a:xfrm>
                      <a:off x="0" y="0"/>
                      <a:ext cx="5943600" cy="1919605"/>
                    </a:xfrm>
                    <a:prstGeom prst="rect">
                      <a:avLst/>
                    </a:prstGeom>
                    <a:ln>
                      <a:noFill/>
                    </a:ln>
                    <a:effectLst>
                      <a:outerShdw blurRad="292100" dist="139700" dir="2700000" algn="tl" rotWithShape="0">
                        <a:srgbClr val="333333">
                          <a:alpha val="65000"/>
                        </a:srgbClr>
                      </a:outerShdw>
                    </a:effectLst>
                  </pic:spPr>
                </pic:pic>
              </a:graphicData>
            </a:graphic>
          </wp:inline>
        </w:drawing>
      </w:r>
    </w:p>
    <w:p w:rsidR="00D9223B" w:rsidRDefault="00D9223B" w:rsidP="00DD1B51"/>
    <w:p w:rsidR="00D9223B" w:rsidRDefault="00D9223B" w:rsidP="00DD1B51"/>
    <w:p w:rsidR="00D9223B" w:rsidRDefault="00D9223B" w:rsidP="00DD1B51"/>
    <w:p w:rsidR="00DD1B51" w:rsidRPr="00FD0FC8" w:rsidRDefault="00DD1B51" w:rsidP="00DD1B51">
      <w:pPr>
        <w:rPr>
          <w:color w:val="C0504D" w:themeColor="accent2"/>
        </w:rPr>
      </w:pPr>
    </w:p>
    <w:p w:rsidR="00DD1B51" w:rsidRPr="0019075A" w:rsidRDefault="002D7DD4" w:rsidP="00DD1B51">
      <w:pPr>
        <w:pStyle w:val="Heading1"/>
        <w:numPr>
          <w:ilvl w:val="0"/>
          <w:numId w:val="1"/>
        </w:numPr>
        <w:spacing w:before="0" w:line="240" w:lineRule="auto"/>
        <w:contextualSpacing/>
        <w:rPr>
          <w:rFonts w:ascii="Times New Roman" w:hAnsi="Times New Roman" w:cs="Times New Roman"/>
          <w:color w:val="auto"/>
        </w:rPr>
      </w:pPr>
      <w:bookmarkStart w:id="9" w:name="_Toc290880006"/>
      <w:r w:rsidRPr="0019075A">
        <w:rPr>
          <w:rFonts w:ascii="Times New Roman" w:hAnsi="Times New Roman" w:cs="Times New Roman"/>
          <w:color w:val="auto"/>
        </w:rPr>
        <w:t>Hardware Requirement</w:t>
      </w:r>
      <w:bookmarkEnd w:id="9"/>
      <w:r w:rsidRPr="0019075A">
        <w:rPr>
          <w:rFonts w:ascii="Times New Roman" w:hAnsi="Times New Roman" w:cs="Times New Roman"/>
          <w:color w:val="auto"/>
        </w:rPr>
        <w:t xml:space="preserve"> </w:t>
      </w:r>
    </w:p>
    <w:p w:rsidR="007646D1" w:rsidRPr="0019075A" w:rsidRDefault="00895DFE" w:rsidP="0019075A">
      <w:pPr>
        <w:pStyle w:val="NormalWeb"/>
        <w:spacing w:line="360" w:lineRule="auto"/>
        <w:ind w:left="360" w:firstLine="720"/>
      </w:pPr>
      <w:r w:rsidRPr="0019075A">
        <w:t xml:space="preserve">For hosting our </w:t>
      </w:r>
      <w:r w:rsidR="00607C99" w:rsidRPr="0019075A">
        <w:t xml:space="preserve">website </w:t>
      </w:r>
      <w:r w:rsidR="00F44CE1" w:rsidRPr="0019075A">
        <w:t>we have pick out some</w:t>
      </w:r>
      <w:r w:rsidR="003E6FE1" w:rsidRPr="0019075A">
        <w:t xml:space="preserve"> </w:t>
      </w:r>
      <w:r w:rsidR="00B25D34" w:rsidRPr="0019075A">
        <w:t>minimum specification.</w:t>
      </w:r>
      <w:r w:rsidR="00AA50A3" w:rsidRPr="0019075A">
        <w:t xml:space="preserve"> </w:t>
      </w:r>
      <w:r w:rsidR="00F44CE1" w:rsidRPr="0019075A">
        <w:t xml:space="preserve"> </w:t>
      </w:r>
    </w:p>
    <w:p w:rsidR="00CB7B9F" w:rsidRPr="0019075A" w:rsidRDefault="00CB7B9F" w:rsidP="0019075A">
      <w:pPr>
        <w:pStyle w:val="ListParagraph"/>
        <w:numPr>
          <w:ilvl w:val="2"/>
          <w:numId w:val="1"/>
        </w:numPr>
        <w:autoSpaceDE w:val="0"/>
        <w:autoSpaceDN w:val="0"/>
        <w:adjustRightInd w:val="0"/>
        <w:spacing w:after="0" w:line="360" w:lineRule="auto"/>
        <w:rPr>
          <w:rFonts w:ascii="Times New Roman" w:hAnsi="Times New Roman" w:cs="Times New Roman"/>
          <w:color w:val="000000"/>
          <w:sz w:val="24"/>
          <w:szCs w:val="24"/>
        </w:rPr>
      </w:pPr>
      <w:r w:rsidRPr="0019075A">
        <w:rPr>
          <w:rFonts w:ascii="Times New Roman" w:hAnsi="Times New Roman" w:cs="Times New Roman"/>
          <w:b/>
          <w:bCs/>
          <w:color w:val="000000"/>
          <w:sz w:val="24"/>
          <w:szCs w:val="24"/>
        </w:rPr>
        <w:t xml:space="preserve">Web application server </w:t>
      </w:r>
      <w:r w:rsidRPr="0019075A">
        <w:rPr>
          <w:rFonts w:ascii="Times New Roman" w:hAnsi="Times New Roman" w:cs="Times New Roman"/>
          <w:color w:val="000000"/>
          <w:sz w:val="24"/>
          <w:szCs w:val="24"/>
        </w:rPr>
        <w:t>- 2 GHz processor, 1 GB RAM, 30GB disk</w:t>
      </w:r>
    </w:p>
    <w:p w:rsidR="00CB7B9F" w:rsidRPr="0019075A" w:rsidRDefault="00CB7B9F" w:rsidP="0019075A">
      <w:pPr>
        <w:pStyle w:val="ListParagraph"/>
        <w:numPr>
          <w:ilvl w:val="2"/>
          <w:numId w:val="1"/>
        </w:numPr>
        <w:autoSpaceDE w:val="0"/>
        <w:autoSpaceDN w:val="0"/>
        <w:adjustRightInd w:val="0"/>
        <w:spacing w:after="0" w:line="360" w:lineRule="auto"/>
        <w:rPr>
          <w:rFonts w:ascii="Times New Roman" w:hAnsi="Times New Roman" w:cs="Times New Roman"/>
          <w:color w:val="000000"/>
          <w:sz w:val="24"/>
          <w:szCs w:val="24"/>
        </w:rPr>
      </w:pPr>
      <w:r w:rsidRPr="0019075A">
        <w:rPr>
          <w:rFonts w:ascii="Arial" w:hAnsi="Arial" w:cs="Arial"/>
          <w:color w:val="0065CD"/>
          <w:sz w:val="24"/>
          <w:szCs w:val="24"/>
        </w:rPr>
        <w:t xml:space="preserve"> </w:t>
      </w:r>
      <w:r w:rsidRPr="0019075A">
        <w:rPr>
          <w:rFonts w:ascii="Times New Roman" w:hAnsi="Times New Roman" w:cs="Times New Roman"/>
          <w:b/>
          <w:bCs/>
          <w:color w:val="000000"/>
          <w:sz w:val="24"/>
          <w:szCs w:val="24"/>
        </w:rPr>
        <w:t xml:space="preserve">Database server </w:t>
      </w:r>
      <w:r w:rsidRPr="0019075A">
        <w:rPr>
          <w:rFonts w:ascii="Times New Roman" w:hAnsi="Times New Roman" w:cs="Times New Roman"/>
          <w:color w:val="000000"/>
          <w:sz w:val="24"/>
          <w:szCs w:val="24"/>
        </w:rPr>
        <w:t>- 2 GHz processor, 1 GB RAM, 100 GB RAID 4 + disk</w:t>
      </w:r>
    </w:p>
    <w:p w:rsidR="00BC1F9C" w:rsidRPr="0019075A" w:rsidRDefault="00CB7B9F" w:rsidP="0019075A">
      <w:pPr>
        <w:pStyle w:val="ListParagraph"/>
        <w:numPr>
          <w:ilvl w:val="2"/>
          <w:numId w:val="1"/>
        </w:numPr>
        <w:spacing w:line="360" w:lineRule="auto"/>
        <w:rPr>
          <w:rFonts w:ascii="Times New Roman" w:hAnsi="Times New Roman" w:cs="Times New Roman"/>
          <w:sz w:val="24"/>
          <w:szCs w:val="24"/>
        </w:rPr>
      </w:pPr>
      <w:r w:rsidRPr="0019075A">
        <w:rPr>
          <w:rFonts w:ascii="Arial" w:hAnsi="Arial" w:cs="Arial"/>
          <w:color w:val="0065CD"/>
          <w:sz w:val="24"/>
          <w:szCs w:val="24"/>
        </w:rPr>
        <w:t xml:space="preserve"> </w:t>
      </w:r>
      <w:r w:rsidRPr="0019075A">
        <w:rPr>
          <w:rFonts w:ascii="Times New Roman" w:hAnsi="Times New Roman" w:cs="Times New Roman"/>
          <w:b/>
          <w:bCs/>
          <w:color w:val="000000"/>
          <w:sz w:val="24"/>
          <w:szCs w:val="24"/>
        </w:rPr>
        <w:t xml:space="preserve">File-server </w:t>
      </w:r>
      <w:r w:rsidRPr="0019075A">
        <w:rPr>
          <w:rFonts w:ascii="Times New Roman" w:hAnsi="Times New Roman" w:cs="Times New Roman"/>
          <w:color w:val="000000"/>
          <w:sz w:val="24"/>
          <w:szCs w:val="24"/>
        </w:rPr>
        <w:t>- 2 GHz processor, 512 MB RAM, RAID 5 storage with appropriate disk space</w:t>
      </w:r>
    </w:p>
    <w:p w:rsidR="00CB7B9F" w:rsidRPr="0019075A" w:rsidRDefault="00CB7B9F" w:rsidP="0019075A">
      <w:pPr>
        <w:pStyle w:val="ListParagraph"/>
        <w:numPr>
          <w:ilvl w:val="2"/>
          <w:numId w:val="1"/>
        </w:numPr>
        <w:spacing w:line="360" w:lineRule="auto"/>
        <w:rPr>
          <w:rFonts w:ascii="Times New Roman" w:hAnsi="Times New Roman" w:cs="Times New Roman"/>
          <w:sz w:val="24"/>
          <w:szCs w:val="24"/>
        </w:rPr>
      </w:pPr>
      <w:r w:rsidRPr="0019075A">
        <w:rPr>
          <w:rFonts w:ascii="Times New Roman" w:hAnsi="Times New Roman" w:cs="Times New Roman"/>
          <w:b/>
          <w:sz w:val="24"/>
          <w:szCs w:val="24"/>
        </w:rPr>
        <w:t>Web application server</w:t>
      </w:r>
      <w:r w:rsidR="0054551F" w:rsidRPr="0019075A">
        <w:rPr>
          <w:rFonts w:ascii="Times New Roman" w:hAnsi="Times New Roman" w:cs="Times New Roman"/>
          <w:b/>
          <w:sz w:val="24"/>
          <w:szCs w:val="24"/>
        </w:rPr>
        <w:t xml:space="preserve"> software</w:t>
      </w:r>
      <w:r w:rsidR="00BC1F9C" w:rsidRPr="0019075A">
        <w:rPr>
          <w:rFonts w:ascii="Times New Roman" w:hAnsi="Times New Roman" w:cs="Times New Roman"/>
          <w:sz w:val="24"/>
          <w:szCs w:val="24"/>
        </w:rPr>
        <w:t>:</w:t>
      </w:r>
      <w:r w:rsidRPr="0019075A">
        <w:rPr>
          <w:rFonts w:ascii="Times New Roman" w:hAnsi="Times New Roman" w:cs="Times New Roman"/>
          <w:sz w:val="24"/>
          <w:szCs w:val="24"/>
        </w:rPr>
        <w:tab/>
        <w:t>Apache Tomcat 5.0.28</w:t>
      </w:r>
    </w:p>
    <w:p w:rsidR="00E9759F" w:rsidRPr="0019075A" w:rsidRDefault="00E9759F" w:rsidP="0019075A">
      <w:pPr>
        <w:pStyle w:val="NormalWeb"/>
        <w:spacing w:line="360" w:lineRule="auto"/>
        <w:ind w:left="360" w:firstLine="720"/>
      </w:pPr>
      <w:r w:rsidRPr="0019075A">
        <w:t xml:space="preserve">On the client side some of the </w:t>
      </w:r>
      <w:r w:rsidR="00954084" w:rsidRPr="0019075A">
        <w:t xml:space="preserve">minimum </w:t>
      </w:r>
      <w:r w:rsidRPr="0019075A">
        <w:t>specifications will be.</w:t>
      </w:r>
    </w:p>
    <w:p w:rsidR="0017622C" w:rsidRPr="0019075A" w:rsidRDefault="0058745C" w:rsidP="0019075A">
      <w:pPr>
        <w:pStyle w:val="NormalWeb"/>
        <w:numPr>
          <w:ilvl w:val="2"/>
          <w:numId w:val="1"/>
        </w:numPr>
        <w:spacing w:line="360" w:lineRule="auto"/>
      </w:pPr>
      <w:r w:rsidRPr="0019075A">
        <w:t xml:space="preserve">1 CPU at 1.2 GHz or faster (a faster processor on the client side is </w:t>
      </w:r>
      <w:r w:rsidR="00901B74" w:rsidRPr="0019075A">
        <w:t xml:space="preserve">  </w:t>
      </w:r>
      <w:r w:rsidR="00CB7B9F" w:rsidRPr="0019075A">
        <w:t xml:space="preserve">       </w:t>
      </w:r>
      <w:r w:rsidRPr="0019075A">
        <w:t>required to view complex and large page.)</w:t>
      </w:r>
    </w:p>
    <w:p w:rsidR="0058745C" w:rsidRPr="0019075A" w:rsidRDefault="0058745C" w:rsidP="0019075A">
      <w:pPr>
        <w:pStyle w:val="NormalWeb"/>
        <w:numPr>
          <w:ilvl w:val="2"/>
          <w:numId w:val="1"/>
        </w:numPr>
        <w:spacing w:line="360" w:lineRule="auto"/>
      </w:pPr>
      <w:r w:rsidRPr="0019075A">
        <w:t xml:space="preserve">512 MB RAM </w:t>
      </w:r>
    </w:p>
    <w:p w:rsidR="0058745C" w:rsidRPr="0019075A" w:rsidRDefault="0058745C" w:rsidP="0019075A">
      <w:pPr>
        <w:pStyle w:val="NormalWeb"/>
        <w:numPr>
          <w:ilvl w:val="2"/>
          <w:numId w:val="1"/>
        </w:numPr>
        <w:spacing w:line="360" w:lineRule="auto"/>
      </w:pPr>
      <w:r w:rsidRPr="0019075A">
        <w:t>5 MB of disk space</w:t>
      </w:r>
    </w:p>
    <w:p w:rsidR="00954084" w:rsidRPr="0019075A" w:rsidRDefault="00954084" w:rsidP="0019075A">
      <w:pPr>
        <w:pStyle w:val="NormalWeb"/>
        <w:numPr>
          <w:ilvl w:val="2"/>
          <w:numId w:val="1"/>
        </w:numPr>
        <w:spacing w:line="360" w:lineRule="auto"/>
      </w:pPr>
      <w:r w:rsidRPr="0019075A">
        <w:t>1024x768 resolution screen resolution</w:t>
      </w:r>
      <w:r w:rsidR="0007732B" w:rsidRPr="0019075A">
        <w:t>( monitor)</w:t>
      </w:r>
    </w:p>
    <w:p w:rsidR="0058745C" w:rsidRPr="0019075A" w:rsidRDefault="0058745C" w:rsidP="0019075A">
      <w:pPr>
        <w:pStyle w:val="NormalWeb"/>
        <w:numPr>
          <w:ilvl w:val="2"/>
          <w:numId w:val="1"/>
        </w:numPr>
        <w:spacing w:line="360" w:lineRule="auto"/>
      </w:pPr>
      <w:r w:rsidRPr="0019075A">
        <w:t>Windows XP Professional, Service Pack 1 or higher, or Microsoft Windows 2000, Service Pack 4</w:t>
      </w:r>
    </w:p>
    <w:p w:rsidR="0058745C" w:rsidRPr="0019075A" w:rsidRDefault="0058745C" w:rsidP="0019075A">
      <w:pPr>
        <w:pStyle w:val="NormalWeb"/>
        <w:numPr>
          <w:ilvl w:val="2"/>
          <w:numId w:val="1"/>
        </w:numPr>
        <w:spacing w:line="360" w:lineRule="auto"/>
      </w:pPr>
      <w:r w:rsidRPr="0019075A">
        <w:t xml:space="preserve">Microsoft Internet Explorer </w:t>
      </w:r>
      <w:r w:rsidR="00DA26EE" w:rsidRPr="0019075A">
        <w:t>7</w:t>
      </w:r>
      <w:r w:rsidRPr="0019075A">
        <w:t>.0, Service Pack 1 or higher</w:t>
      </w:r>
    </w:p>
    <w:p w:rsidR="00612522" w:rsidRPr="0019075A" w:rsidRDefault="00C35648" w:rsidP="00DD1B51">
      <w:pPr>
        <w:pStyle w:val="Heading1"/>
        <w:numPr>
          <w:ilvl w:val="0"/>
          <w:numId w:val="1"/>
        </w:numPr>
        <w:spacing w:before="0" w:line="240" w:lineRule="auto"/>
        <w:contextualSpacing/>
        <w:rPr>
          <w:rFonts w:ascii="Times New Roman" w:hAnsi="Times New Roman" w:cs="Times New Roman"/>
          <w:color w:val="auto"/>
        </w:rPr>
      </w:pPr>
      <w:bookmarkStart w:id="10" w:name="_Toc290880007"/>
      <w:r w:rsidRPr="0019075A">
        <w:rPr>
          <w:rFonts w:ascii="Times New Roman" w:hAnsi="Times New Roman" w:cs="Times New Roman"/>
          <w:color w:val="auto"/>
        </w:rPr>
        <w:t>Tools and Software</w:t>
      </w:r>
      <w:bookmarkEnd w:id="10"/>
    </w:p>
    <w:p w:rsidR="00695152" w:rsidRPr="0019075A" w:rsidRDefault="00695152" w:rsidP="000A213C">
      <w:pPr>
        <w:ind w:left="1440"/>
        <w:rPr>
          <w:rFonts w:ascii="Times New Roman" w:hAnsi="Times New Roman" w:cs="Times New Roman"/>
          <w:sz w:val="24"/>
          <w:szCs w:val="24"/>
        </w:rPr>
      </w:pPr>
      <w:r w:rsidRPr="0019075A">
        <w:rPr>
          <w:rFonts w:ascii="Times New Roman" w:hAnsi="Times New Roman" w:cs="Times New Roman"/>
          <w:sz w:val="24"/>
          <w:szCs w:val="24"/>
        </w:rPr>
        <w:t>For developing our website we are using the following tools.</w:t>
      </w:r>
    </w:p>
    <w:p w:rsidR="000A213C" w:rsidRPr="0019075A" w:rsidRDefault="001D3EB3" w:rsidP="00695152">
      <w:pPr>
        <w:pStyle w:val="ListParagraph"/>
        <w:numPr>
          <w:ilvl w:val="4"/>
          <w:numId w:val="8"/>
        </w:numPr>
        <w:rPr>
          <w:rFonts w:ascii="Times New Roman" w:hAnsi="Times New Roman" w:cs="Times New Roman"/>
          <w:sz w:val="24"/>
          <w:szCs w:val="24"/>
        </w:rPr>
      </w:pPr>
      <w:r w:rsidRPr="0019075A">
        <w:rPr>
          <w:rFonts w:ascii="Times New Roman" w:hAnsi="Times New Roman" w:cs="Times New Roman"/>
          <w:sz w:val="24"/>
          <w:szCs w:val="24"/>
        </w:rPr>
        <w:t xml:space="preserve">Notepad </w:t>
      </w:r>
      <w:r w:rsidR="000A213C" w:rsidRPr="0019075A">
        <w:rPr>
          <w:rFonts w:ascii="Times New Roman" w:hAnsi="Times New Roman" w:cs="Times New Roman"/>
          <w:sz w:val="24"/>
          <w:szCs w:val="24"/>
        </w:rPr>
        <w:t>++;</w:t>
      </w:r>
    </w:p>
    <w:p w:rsidR="000A213C" w:rsidRPr="0019075A" w:rsidRDefault="006B0751" w:rsidP="00695152">
      <w:pPr>
        <w:pStyle w:val="ListParagraph"/>
        <w:numPr>
          <w:ilvl w:val="4"/>
          <w:numId w:val="8"/>
        </w:numPr>
        <w:rPr>
          <w:rFonts w:ascii="Times New Roman" w:hAnsi="Times New Roman" w:cs="Times New Roman"/>
          <w:sz w:val="24"/>
          <w:szCs w:val="24"/>
        </w:rPr>
      </w:pPr>
      <w:r w:rsidRPr="0019075A">
        <w:rPr>
          <w:rFonts w:ascii="Times New Roman" w:hAnsi="Times New Roman" w:cs="Times New Roman"/>
          <w:sz w:val="24"/>
          <w:szCs w:val="24"/>
        </w:rPr>
        <w:t>Dreamweaver;</w:t>
      </w:r>
    </w:p>
    <w:p w:rsidR="006B0751" w:rsidRPr="0019075A" w:rsidRDefault="000D7AF6" w:rsidP="00695152">
      <w:pPr>
        <w:pStyle w:val="ListParagraph"/>
        <w:numPr>
          <w:ilvl w:val="4"/>
          <w:numId w:val="8"/>
        </w:numPr>
        <w:rPr>
          <w:rFonts w:ascii="Times New Roman" w:hAnsi="Times New Roman" w:cs="Times New Roman"/>
          <w:sz w:val="24"/>
          <w:szCs w:val="24"/>
        </w:rPr>
      </w:pPr>
      <w:r w:rsidRPr="0019075A">
        <w:rPr>
          <w:rFonts w:ascii="Times New Roman" w:hAnsi="Times New Roman" w:cs="Times New Roman"/>
          <w:sz w:val="24"/>
          <w:szCs w:val="24"/>
        </w:rPr>
        <w:t>Browsers;</w:t>
      </w:r>
    </w:p>
    <w:p w:rsidR="000D7AF6" w:rsidRPr="0019075A" w:rsidRDefault="001E13D1" w:rsidP="00695152">
      <w:pPr>
        <w:pStyle w:val="ListParagraph"/>
        <w:numPr>
          <w:ilvl w:val="4"/>
          <w:numId w:val="8"/>
        </w:numPr>
        <w:rPr>
          <w:rFonts w:ascii="Times New Roman" w:hAnsi="Times New Roman" w:cs="Times New Roman"/>
          <w:sz w:val="24"/>
          <w:szCs w:val="24"/>
        </w:rPr>
      </w:pPr>
      <w:r w:rsidRPr="0019075A">
        <w:rPr>
          <w:rFonts w:ascii="Times New Roman" w:hAnsi="Times New Roman" w:cs="Times New Roman"/>
          <w:sz w:val="24"/>
          <w:szCs w:val="24"/>
        </w:rPr>
        <w:t>Firebug;</w:t>
      </w:r>
    </w:p>
    <w:p w:rsidR="002A2D63" w:rsidRPr="0019075A" w:rsidRDefault="00D05535" w:rsidP="002A2D63">
      <w:pPr>
        <w:ind w:left="1440"/>
        <w:rPr>
          <w:rFonts w:ascii="Times New Roman" w:hAnsi="Times New Roman" w:cs="Times New Roman"/>
          <w:sz w:val="24"/>
          <w:szCs w:val="24"/>
        </w:rPr>
      </w:pPr>
      <w:r w:rsidRPr="0019075A">
        <w:rPr>
          <w:rFonts w:ascii="Times New Roman" w:hAnsi="Times New Roman" w:cs="Times New Roman"/>
          <w:sz w:val="24"/>
          <w:szCs w:val="24"/>
        </w:rPr>
        <w:t>We are al</w:t>
      </w:r>
      <w:r w:rsidR="002A2D63" w:rsidRPr="0019075A">
        <w:rPr>
          <w:rFonts w:ascii="Times New Roman" w:hAnsi="Times New Roman" w:cs="Times New Roman"/>
          <w:sz w:val="24"/>
          <w:szCs w:val="24"/>
        </w:rPr>
        <w:t>so using the following software:</w:t>
      </w:r>
    </w:p>
    <w:p w:rsidR="002A2D63" w:rsidRPr="0019075A" w:rsidRDefault="00A50736" w:rsidP="002A2D63">
      <w:pPr>
        <w:ind w:left="1440"/>
        <w:rPr>
          <w:rFonts w:ascii="Times New Roman" w:hAnsi="Times New Roman" w:cs="Times New Roman"/>
          <w:sz w:val="24"/>
          <w:szCs w:val="24"/>
        </w:rPr>
      </w:pPr>
      <w:r w:rsidRPr="0019075A">
        <w:rPr>
          <w:rFonts w:ascii="Times New Roman" w:hAnsi="Times New Roman" w:cs="Times New Roman"/>
          <w:sz w:val="24"/>
          <w:szCs w:val="24"/>
        </w:rPr>
        <w:t>Wamp server</w:t>
      </w:r>
      <w:r w:rsidR="00AE1B87" w:rsidRPr="0019075A">
        <w:rPr>
          <w:rFonts w:ascii="Times New Roman" w:hAnsi="Times New Roman" w:cs="Times New Roman"/>
          <w:sz w:val="24"/>
          <w:szCs w:val="24"/>
        </w:rPr>
        <w:t>;</w:t>
      </w:r>
    </w:p>
    <w:p w:rsidR="00DD1B51" w:rsidRPr="00FD0FC8" w:rsidRDefault="00C35648" w:rsidP="00612522">
      <w:pPr>
        <w:pStyle w:val="Heading1"/>
        <w:spacing w:before="0" w:line="240" w:lineRule="auto"/>
        <w:ind w:left="720"/>
        <w:contextualSpacing/>
        <w:rPr>
          <w:rFonts w:ascii="Times New Roman" w:hAnsi="Times New Roman" w:cs="Times New Roman"/>
          <w:color w:val="C0504D" w:themeColor="accent2"/>
        </w:rPr>
      </w:pPr>
      <w:r w:rsidRPr="00FD0FC8">
        <w:rPr>
          <w:rFonts w:ascii="Times New Roman" w:hAnsi="Times New Roman" w:cs="Times New Roman"/>
          <w:color w:val="C0504D" w:themeColor="accent2"/>
        </w:rPr>
        <w:lastRenderedPageBreak/>
        <w:t xml:space="preserve"> </w:t>
      </w:r>
    </w:p>
    <w:p w:rsidR="00B256E0" w:rsidRDefault="00B256E0" w:rsidP="00B256E0">
      <w:pPr>
        <w:pStyle w:val="Heading1"/>
        <w:spacing w:before="0" w:line="240" w:lineRule="auto"/>
        <w:ind w:left="720"/>
        <w:contextualSpacing/>
        <w:rPr>
          <w:rFonts w:ascii="Times New Roman" w:hAnsi="Times New Roman" w:cs="Times New Roman"/>
          <w:color w:val="auto"/>
        </w:rPr>
      </w:pPr>
      <w:bookmarkStart w:id="11" w:name="_Toc290880008"/>
    </w:p>
    <w:p w:rsidR="00BC30F9" w:rsidRPr="0019075A" w:rsidRDefault="00BC30F9" w:rsidP="00CD30FF">
      <w:pPr>
        <w:pStyle w:val="Heading1"/>
        <w:numPr>
          <w:ilvl w:val="0"/>
          <w:numId w:val="1"/>
        </w:numPr>
        <w:spacing w:before="0" w:line="240" w:lineRule="auto"/>
        <w:contextualSpacing/>
        <w:rPr>
          <w:rFonts w:ascii="Times New Roman" w:hAnsi="Times New Roman" w:cs="Times New Roman"/>
          <w:color w:val="auto"/>
        </w:rPr>
      </w:pPr>
      <w:r w:rsidRPr="0019075A">
        <w:rPr>
          <w:rFonts w:ascii="Times New Roman" w:hAnsi="Times New Roman" w:cs="Times New Roman"/>
          <w:color w:val="auto"/>
        </w:rPr>
        <w:t>Future Works</w:t>
      </w:r>
      <w:bookmarkEnd w:id="11"/>
      <w:r w:rsidRPr="0019075A">
        <w:rPr>
          <w:rFonts w:ascii="Times New Roman" w:hAnsi="Times New Roman" w:cs="Times New Roman"/>
          <w:color w:val="auto"/>
        </w:rPr>
        <w:t xml:space="preserve"> </w:t>
      </w:r>
    </w:p>
    <w:p w:rsidR="00DD1B51" w:rsidRPr="0019075A" w:rsidRDefault="00F07995" w:rsidP="00F07995">
      <w:pPr>
        <w:ind w:left="720"/>
        <w:rPr>
          <w:rFonts w:ascii="Times New Roman" w:hAnsi="Times New Roman" w:cs="Times New Roman"/>
          <w:sz w:val="24"/>
          <w:szCs w:val="24"/>
        </w:rPr>
      </w:pPr>
      <w:r w:rsidRPr="0019075A">
        <w:rPr>
          <w:rFonts w:ascii="Times New Roman" w:hAnsi="Times New Roman" w:cs="Times New Roman"/>
          <w:sz w:val="24"/>
          <w:szCs w:val="24"/>
        </w:rPr>
        <w:t>Now we are working on the basic frameworks of our website.</w:t>
      </w:r>
      <w:r w:rsidR="00B80D96" w:rsidRPr="0019075A">
        <w:rPr>
          <w:rFonts w:ascii="Times New Roman" w:hAnsi="Times New Roman" w:cs="Times New Roman"/>
          <w:sz w:val="24"/>
          <w:szCs w:val="24"/>
        </w:rPr>
        <w:t xml:space="preserve"> That means we are building the basic functionalities of the website. Plus we are working according to the electronics market law of our country</w:t>
      </w:r>
      <w:r w:rsidR="00376ED3" w:rsidRPr="0019075A">
        <w:rPr>
          <w:rFonts w:ascii="Times New Roman" w:hAnsi="Times New Roman" w:cs="Times New Roman"/>
          <w:sz w:val="24"/>
          <w:szCs w:val="24"/>
        </w:rPr>
        <w:t xml:space="preserve"> which limits many things to work the full feature of </w:t>
      </w:r>
      <w:r w:rsidR="00A56FE3" w:rsidRPr="0019075A">
        <w:rPr>
          <w:rFonts w:ascii="Times New Roman" w:hAnsi="Times New Roman" w:cs="Times New Roman"/>
          <w:sz w:val="24"/>
          <w:szCs w:val="24"/>
        </w:rPr>
        <w:t>e-commerce.</w:t>
      </w:r>
      <w:r w:rsidR="00F56AAE" w:rsidRPr="0019075A">
        <w:rPr>
          <w:rFonts w:ascii="Times New Roman" w:hAnsi="Times New Roman" w:cs="Times New Roman"/>
          <w:sz w:val="24"/>
          <w:szCs w:val="24"/>
        </w:rPr>
        <w:t xml:space="preserve"> But </w:t>
      </w:r>
      <w:r w:rsidR="002D0AB1" w:rsidRPr="0019075A">
        <w:rPr>
          <w:rFonts w:ascii="Times New Roman" w:hAnsi="Times New Roman" w:cs="Times New Roman"/>
          <w:sz w:val="24"/>
          <w:szCs w:val="24"/>
        </w:rPr>
        <w:t>we hope that this will not continu</w:t>
      </w:r>
      <w:r w:rsidR="00F56AAE" w:rsidRPr="0019075A">
        <w:rPr>
          <w:rFonts w:ascii="Times New Roman" w:hAnsi="Times New Roman" w:cs="Times New Roman"/>
          <w:sz w:val="24"/>
          <w:szCs w:val="24"/>
        </w:rPr>
        <w:t>e as our country technology is developed. When we reach that time we are planned to change</w:t>
      </w:r>
      <w:r w:rsidR="004D6996" w:rsidRPr="0019075A">
        <w:rPr>
          <w:rFonts w:ascii="Times New Roman" w:hAnsi="Times New Roman" w:cs="Times New Roman"/>
          <w:sz w:val="24"/>
          <w:szCs w:val="24"/>
        </w:rPr>
        <w:t xml:space="preserve">/upgrade to do buy/sell transaction. That means we will upgrade the </w:t>
      </w:r>
      <w:r w:rsidR="00B670EC" w:rsidRPr="0019075A">
        <w:rPr>
          <w:rFonts w:ascii="Times New Roman" w:hAnsi="Times New Roman" w:cs="Times New Roman"/>
          <w:sz w:val="24"/>
          <w:szCs w:val="24"/>
        </w:rPr>
        <w:t xml:space="preserve">website to enable customers </w:t>
      </w:r>
      <w:r w:rsidR="00E330B3" w:rsidRPr="0019075A">
        <w:rPr>
          <w:rFonts w:ascii="Times New Roman" w:hAnsi="Times New Roman" w:cs="Times New Roman"/>
          <w:sz w:val="24"/>
          <w:szCs w:val="24"/>
        </w:rPr>
        <w:t>to sell their products online</w:t>
      </w:r>
      <w:r w:rsidR="003B34BD" w:rsidRPr="0019075A">
        <w:rPr>
          <w:rFonts w:ascii="Times New Roman" w:hAnsi="Times New Roman" w:cs="Times New Roman"/>
          <w:sz w:val="24"/>
          <w:szCs w:val="24"/>
        </w:rPr>
        <w:t xml:space="preserve"> </w:t>
      </w:r>
      <w:r w:rsidR="00912DED" w:rsidRPr="0019075A">
        <w:rPr>
          <w:rFonts w:ascii="Times New Roman" w:hAnsi="Times New Roman" w:cs="Times New Roman"/>
          <w:sz w:val="24"/>
          <w:szCs w:val="24"/>
        </w:rPr>
        <w:t>and buy</w:t>
      </w:r>
      <w:r w:rsidR="003B34BD" w:rsidRPr="0019075A">
        <w:rPr>
          <w:rFonts w:ascii="Times New Roman" w:hAnsi="Times New Roman" w:cs="Times New Roman"/>
          <w:sz w:val="24"/>
          <w:szCs w:val="24"/>
        </w:rPr>
        <w:t xml:space="preserve"> products online by paying money online. That means any customer can sell its products from where ever and any customer can order and </w:t>
      </w:r>
      <w:r w:rsidR="00973E93" w:rsidRPr="0019075A">
        <w:rPr>
          <w:rFonts w:ascii="Times New Roman" w:hAnsi="Times New Roman" w:cs="Times New Roman"/>
          <w:sz w:val="24"/>
          <w:szCs w:val="24"/>
        </w:rPr>
        <w:t xml:space="preserve">buy things from anywhere. </w:t>
      </w:r>
    </w:p>
    <w:p w:rsidR="00DE0B05" w:rsidRPr="0019075A" w:rsidRDefault="00DE0B05" w:rsidP="00F07995">
      <w:pPr>
        <w:ind w:left="720"/>
        <w:rPr>
          <w:rFonts w:ascii="Times New Roman" w:hAnsi="Times New Roman" w:cs="Times New Roman"/>
          <w:sz w:val="24"/>
          <w:szCs w:val="24"/>
        </w:rPr>
      </w:pPr>
      <w:r w:rsidRPr="0019075A">
        <w:rPr>
          <w:rFonts w:ascii="Times New Roman" w:hAnsi="Times New Roman" w:cs="Times New Roman"/>
          <w:sz w:val="24"/>
          <w:szCs w:val="24"/>
        </w:rPr>
        <w:t xml:space="preserve">By considering some situations and laws of the country we will also give shipping </w:t>
      </w:r>
      <w:r w:rsidR="007845C2" w:rsidRPr="0019075A">
        <w:rPr>
          <w:rFonts w:ascii="Times New Roman" w:hAnsi="Times New Roman" w:cs="Times New Roman"/>
          <w:sz w:val="24"/>
          <w:szCs w:val="24"/>
        </w:rPr>
        <w:t>services</w:t>
      </w:r>
      <w:r w:rsidRPr="0019075A">
        <w:rPr>
          <w:rFonts w:ascii="Times New Roman" w:hAnsi="Times New Roman" w:cs="Times New Roman"/>
          <w:sz w:val="24"/>
          <w:szCs w:val="24"/>
        </w:rPr>
        <w:t xml:space="preserve">. But this we be after we </w:t>
      </w:r>
      <w:r w:rsidR="007845C2" w:rsidRPr="0019075A">
        <w:rPr>
          <w:rFonts w:ascii="Times New Roman" w:hAnsi="Times New Roman" w:cs="Times New Roman"/>
          <w:sz w:val="24"/>
          <w:szCs w:val="24"/>
        </w:rPr>
        <w:t>analysis</w:t>
      </w:r>
      <w:r w:rsidRPr="0019075A">
        <w:rPr>
          <w:rFonts w:ascii="Times New Roman" w:hAnsi="Times New Roman" w:cs="Times New Roman"/>
          <w:sz w:val="24"/>
          <w:szCs w:val="24"/>
        </w:rPr>
        <w:t xml:space="preserve"> many things.</w:t>
      </w:r>
    </w:p>
    <w:p w:rsidR="001E34EE" w:rsidRPr="0019075A" w:rsidRDefault="00CC5CA1" w:rsidP="00CC5CA1">
      <w:pPr>
        <w:ind w:left="720"/>
        <w:rPr>
          <w:rFonts w:ascii="Times New Roman" w:hAnsi="Times New Roman" w:cs="Times New Roman"/>
          <w:sz w:val="24"/>
          <w:szCs w:val="24"/>
        </w:rPr>
      </w:pPr>
      <w:r w:rsidRPr="0019075A">
        <w:rPr>
          <w:rFonts w:ascii="Times New Roman" w:hAnsi="Times New Roman" w:cs="Times New Roman"/>
          <w:sz w:val="24"/>
          <w:szCs w:val="24"/>
        </w:rPr>
        <w:t>Before these things there are some works, actually they are fea</w:t>
      </w:r>
      <w:r w:rsidR="001F1C28" w:rsidRPr="0019075A">
        <w:rPr>
          <w:rFonts w:ascii="Times New Roman" w:hAnsi="Times New Roman" w:cs="Times New Roman"/>
          <w:sz w:val="24"/>
          <w:szCs w:val="24"/>
        </w:rPr>
        <w:t xml:space="preserve">tures, </w:t>
      </w:r>
      <w:r w:rsidR="001E34EE" w:rsidRPr="0019075A">
        <w:rPr>
          <w:rFonts w:ascii="Times New Roman" w:hAnsi="Times New Roman" w:cs="Times New Roman"/>
          <w:sz w:val="24"/>
          <w:szCs w:val="24"/>
        </w:rPr>
        <w:t xml:space="preserve">we are going to include to our website. </w:t>
      </w:r>
    </w:p>
    <w:p w:rsidR="00DD1B51" w:rsidRPr="0019075A" w:rsidRDefault="001E34EE" w:rsidP="001E34EE">
      <w:pPr>
        <w:pStyle w:val="ListParagraph"/>
        <w:numPr>
          <w:ilvl w:val="2"/>
          <w:numId w:val="9"/>
        </w:numPr>
        <w:rPr>
          <w:rFonts w:ascii="Times New Roman" w:hAnsi="Times New Roman" w:cs="Times New Roman"/>
          <w:sz w:val="24"/>
          <w:szCs w:val="24"/>
        </w:rPr>
      </w:pPr>
      <w:r w:rsidRPr="0019075A">
        <w:rPr>
          <w:rFonts w:ascii="Times New Roman" w:hAnsi="Times New Roman" w:cs="Times New Roman"/>
          <w:sz w:val="24"/>
          <w:szCs w:val="24"/>
        </w:rPr>
        <w:t xml:space="preserve">The first thing is zooming effect of items. </w:t>
      </w:r>
      <w:r w:rsidR="006D6735" w:rsidRPr="0019075A">
        <w:rPr>
          <w:rFonts w:ascii="Times New Roman" w:hAnsi="Times New Roman" w:cs="Times New Roman"/>
          <w:sz w:val="24"/>
          <w:szCs w:val="24"/>
        </w:rPr>
        <w:t xml:space="preserve">We have get that this is best feature for customer to view items </w:t>
      </w:r>
      <w:r w:rsidR="007D4304" w:rsidRPr="0019075A">
        <w:rPr>
          <w:rFonts w:ascii="Times New Roman" w:hAnsi="Times New Roman" w:cs="Times New Roman"/>
          <w:sz w:val="24"/>
          <w:szCs w:val="24"/>
        </w:rPr>
        <w:t xml:space="preserve">online in any direction and very </w:t>
      </w:r>
      <w:r w:rsidR="000C1D4B" w:rsidRPr="0019075A">
        <w:rPr>
          <w:rFonts w:ascii="Times New Roman" w:hAnsi="Times New Roman" w:cs="Times New Roman"/>
          <w:sz w:val="24"/>
          <w:szCs w:val="24"/>
        </w:rPr>
        <w:t>closely</w:t>
      </w:r>
      <w:r w:rsidR="007D4304" w:rsidRPr="0019075A">
        <w:rPr>
          <w:rFonts w:ascii="Times New Roman" w:hAnsi="Times New Roman" w:cs="Times New Roman"/>
          <w:sz w:val="24"/>
          <w:szCs w:val="24"/>
        </w:rPr>
        <w:t xml:space="preserve">. </w:t>
      </w:r>
      <w:r w:rsidR="00037A49" w:rsidRPr="0019075A">
        <w:rPr>
          <w:rFonts w:ascii="Times New Roman" w:hAnsi="Times New Roman" w:cs="Times New Roman"/>
          <w:sz w:val="24"/>
          <w:szCs w:val="24"/>
        </w:rPr>
        <w:t xml:space="preserve">By the nature of commerce many customers want to see the item very </w:t>
      </w:r>
      <w:r w:rsidR="000C1D4B" w:rsidRPr="0019075A">
        <w:rPr>
          <w:rFonts w:ascii="Times New Roman" w:hAnsi="Times New Roman" w:cs="Times New Roman"/>
          <w:sz w:val="24"/>
          <w:szCs w:val="24"/>
        </w:rPr>
        <w:t>closely</w:t>
      </w:r>
      <w:r w:rsidR="00037A49" w:rsidRPr="0019075A">
        <w:rPr>
          <w:rFonts w:ascii="Times New Roman" w:hAnsi="Times New Roman" w:cs="Times New Roman"/>
          <w:sz w:val="24"/>
          <w:szCs w:val="24"/>
        </w:rPr>
        <w:t>.</w:t>
      </w:r>
      <w:r w:rsidR="00CE19F2" w:rsidRPr="0019075A">
        <w:rPr>
          <w:rFonts w:ascii="Times New Roman" w:hAnsi="Times New Roman" w:cs="Times New Roman"/>
          <w:sz w:val="24"/>
          <w:szCs w:val="24"/>
        </w:rPr>
        <w:t xml:space="preserve"> So we will do that in near future</w:t>
      </w:r>
      <w:r w:rsidR="007F1CAF" w:rsidRPr="0019075A">
        <w:rPr>
          <w:rFonts w:ascii="Times New Roman" w:hAnsi="Times New Roman" w:cs="Times New Roman"/>
          <w:sz w:val="24"/>
          <w:szCs w:val="24"/>
        </w:rPr>
        <w:t>.</w:t>
      </w:r>
    </w:p>
    <w:p w:rsidR="007F1CAF" w:rsidRPr="0019075A" w:rsidRDefault="001528E2" w:rsidP="001E34EE">
      <w:pPr>
        <w:pStyle w:val="ListParagraph"/>
        <w:numPr>
          <w:ilvl w:val="2"/>
          <w:numId w:val="9"/>
        </w:numPr>
        <w:rPr>
          <w:rFonts w:ascii="Times New Roman" w:hAnsi="Times New Roman" w:cs="Times New Roman"/>
          <w:sz w:val="24"/>
          <w:szCs w:val="24"/>
        </w:rPr>
      </w:pPr>
      <w:r w:rsidRPr="0019075A">
        <w:rPr>
          <w:rFonts w:ascii="Times New Roman" w:hAnsi="Times New Roman" w:cs="Times New Roman"/>
          <w:sz w:val="24"/>
          <w:szCs w:val="24"/>
        </w:rPr>
        <w:t xml:space="preserve">Adding templates of some products which we have left it out now. </w:t>
      </w:r>
      <w:r w:rsidR="00D35E46" w:rsidRPr="0019075A">
        <w:rPr>
          <w:rFonts w:ascii="Times New Roman" w:hAnsi="Times New Roman" w:cs="Times New Roman"/>
          <w:sz w:val="24"/>
          <w:szCs w:val="24"/>
        </w:rPr>
        <w:t xml:space="preserve">Because of constraint of time we are now </w:t>
      </w:r>
      <w:r w:rsidR="001C19D2" w:rsidRPr="0019075A">
        <w:rPr>
          <w:rFonts w:ascii="Times New Roman" w:hAnsi="Times New Roman" w:cs="Times New Roman"/>
          <w:sz w:val="24"/>
          <w:szCs w:val="24"/>
        </w:rPr>
        <w:t>limit the posted products to our products.</w:t>
      </w:r>
      <w:r w:rsidR="00A53335" w:rsidRPr="0019075A">
        <w:rPr>
          <w:rFonts w:ascii="Times New Roman" w:hAnsi="Times New Roman" w:cs="Times New Roman"/>
          <w:sz w:val="24"/>
          <w:szCs w:val="24"/>
        </w:rPr>
        <w:t xml:space="preserve"> </w:t>
      </w:r>
    </w:p>
    <w:sectPr w:rsidR="007F1CAF" w:rsidRPr="0019075A" w:rsidSect="001C5A4F">
      <w:headerReference w:type="default" r:id="rId32"/>
      <w:footerReference w:type="default" r:id="rId33"/>
      <w:pgSz w:w="12240" w:h="15840"/>
      <w:pgMar w:top="1440" w:right="1440" w:bottom="1440" w:left="1440" w:header="45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942" w:rsidRDefault="00346942" w:rsidP="001C5A4F">
      <w:pPr>
        <w:spacing w:after="0" w:line="240" w:lineRule="auto"/>
      </w:pPr>
      <w:r>
        <w:separator/>
      </w:r>
    </w:p>
  </w:endnote>
  <w:endnote w:type="continuationSeparator" w:id="1">
    <w:p w:rsidR="00346942" w:rsidRDefault="00346942" w:rsidP="001C5A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A4F" w:rsidRDefault="001C5A4F">
    <w:pPr>
      <w:pStyle w:val="Footer"/>
      <w:pBdr>
        <w:top w:val="thinThickSmallGap" w:sz="24" w:space="1" w:color="622423" w:themeColor="accent2" w:themeShade="7F"/>
      </w:pBdr>
      <w:rPr>
        <w:rFonts w:asciiTheme="majorHAnsi" w:hAnsiTheme="majorHAnsi"/>
      </w:rPr>
    </w:pPr>
    <w:r>
      <w:rPr>
        <w:rFonts w:asciiTheme="majorHAnsi" w:hAnsiTheme="majorHAnsi"/>
      </w:rPr>
      <w:t>SDD</w:t>
    </w:r>
    <w:r>
      <w:rPr>
        <w:rFonts w:asciiTheme="majorHAnsi" w:hAnsiTheme="majorHAnsi"/>
      </w:rPr>
      <w:ptab w:relativeTo="margin" w:alignment="right" w:leader="none"/>
    </w:r>
    <w:r>
      <w:rPr>
        <w:rFonts w:asciiTheme="majorHAnsi" w:hAnsiTheme="majorHAnsi"/>
      </w:rPr>
      <w:t xml:space="preserve">Page </w:t>
    </w:r>
    <w:fldSimple w:instr=" PAGE   \* MERGEFORMAT ">
      <w:r w:rsidR="002F2BAD" w:rsidRPr="002F2BAD">
        <w:rPr>
          <w:rFonts w:asciiTheme="majorHAnsi" w:hAnsiTheme="majorHAnsi"/>
          <w:noProof/>
        </w:rPr>
        <w:t>1</w:t>
      </w:r>
    </w:fldSimple>
  </w:p>
  <w:p w:rsidR="001C5A4F" w:rsidRDefault="001C5A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942" w:rsidRDefault="00346942" w:rsidP="001C5A4F">
      <w:pPr>
        <w:spacing w:after="0" w:line="240" w:lineRule="auto"/>
      </w:pPr>
      <w:r>
        <w:separator/>
      </w:r>
    </w:p>
  </w:footnote>
  <w:footnote w:type="continuationSeparator" w:id="1">
    <w:p w:rsidR="00346942" w:rsidRDefault="00346942" w:rsidP="001C5A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A4F" w:rsidRDefault="001C5A4F" w:rsidP="001C5A4F">
    <w:pPr>
      <w:pStyle w:val="Header"/>
      <w:ind w:hanging="360"/>
    </w:pPr>
    <w:r w:rsidRPr="001C5A4F">
      <w:rPr>
        <w:noProof/>
      </w:rPr>
      <w:drawing>
        <wp:inline distT="0" distB="0" distL="0" distR="0">
          <wp:extent cx="866775" cy="142875"/>
          <wp:effectExtent l="19050" t="0" r="9525" b="0"/>
          <wp:docPr id="8" name="Picture 57" descr="e-comme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e-commerce"/>
                  <pic:cNvPicPr>
                    <a:picLocks noChangeAspect="1" noChangeArrowheads="1"/>
                  </pic:cNvPicPr>
                </pic:nvPicPr>
                <pic:blipFill>
                  <a:blip r:embed="rId1"/>
                  <a:srcRect/>
                  <a:stretch>
                    <a:fillRect/>
                  </a:stretch>
                </pic:blipFill>
                <pic:spPr bwMode="auto">
                  <a:xfrm>
                    <a:off x="0" y="0"/>
                    <a:ext cx="866775" cy="1428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34C9"/>
    <w:multiLevelType w:val="hybridMultilevel"/>
    <w:tmpl w:val="66DA4B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96DE1"/>
    <w:multiLevelType w:val="hybridMultilevel"/>
    <w:tmpl w:val="C316A2AA"/>
    <w:lvl w:ilvl="0" w:tplc="0409000F">
      <w:start w:val="1"/>
      <w:numFmt w:val="decimal"/>
      <w:lvlText w:val="%1."/>
      <w:lvlJc w:val="left"/>
      <w:pPr>
        <w:ind w:left="720" w:hanging="360"/>
      </w:pPr>
      <w:rPr>
        <w:rFonts w:hint="default"/>
      </w:rPr>
    </w:lvl>
    <w:lvl w:ilvl="1" w:tplc="A7DAFFCA">
      <w:start w:val="1"/>
      <w:numFmt w:val="bullet"/>
      <w:lvlText w:val=""/>
      <w:lvlJc w:val="left"/>
      <w:pPr>
        <w:ind w:left="1440" w:hanging="360"/>
      </w:pPr>
      <w:rPr>
        <w:rFonts w:ascii="Wingdings" w:hAnsi="Wingdings" w:hint="default"/>
      </w:rPr>
    </w:lvl>
    <w:lvl w:ilvl="2" w:tplc="A7DAFFCA">
      <w:start w:val="1"/>
      <w:numFmt w:val="bullet"/>
      <w:lvlText w:val=""/>
      <w:lvlJc w:val="left"/>
      <w:pPr>
        <w:ind w:left="12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E53EA3"/>
    <w:multiLevelType w:val="multilevel"/>
    <w:tmpl w:val="73B46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0025EA"/>
    <w:multiLevelType w:val="hybridMultilevel"/>
    <w:tmpl w:val="601A59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200542"/>
    <w:multiLevelType w:val="hybridMultilevel"/>
    <w:tmpl w:val="C4DCA2BE"/>
    <w:lvl w:ilvl="0" w:tplc="A7DAFFC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AE4190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641F3C77"/>
    <w:multiLevelType w:val="multilevel"/>
    <w:tmpl w:val="CD2A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1158B3"/>
    <w:multiLevelType w:val="hybridMultilevel"/>
    <w:tmpl w:val="75384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B9392A"/>
    <w:multiLevelType w:val="hybridMultilevel"/>
    <w:tmpl w:val="0B4827AE"/>
    <w:lvl w:ilvl="0" w:tplc="6DE441F0">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B7652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8"/>
  </w:num>
  <w:num w:numId="3">
    <w:abstractNumId w:val="0"/>
  </w:num>
  <w:num w:numId="4">
    <w:abstractNumId w:val="3"/>
  </w:num>
  <w:num w:numId="5">
    <w:abstractNumId w:val="7"/>
  </w:num>
  <w:num w:numId="6">
    <w:abstractNumId w:val="2"/>
  </w:num>
  <w:num w:numId="7">
    <w:abstractNumId w:val="6"/>
  </w:num>
  <w:num w:numId="8">
    <w:abstractNumId w:val="9"/>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9218"/>
  </w:hdrShapeDefaults>
  <w:footnotePr>
    <w:footnote w:id="0"/>
    <w:footnote w:id="1"/>
  </w:footnotePr>
  <w:endnotePr>
    <w:endnote w:id="0"/>
    <w:endnote w:id="1"/>
  </w:endnotePr>
  <w:compat>
    <w:useFELayout/>
  </w:compat>
  <w:rsids>
    <w:rsidRoot w:val="00277CD2"/>
    <w:rsid w:val="000070FA"/>
    <w:rsid w:val="00011283"/>
    <w:rsid w:val="00034C1A"/>
    <w:rsid w:val="00037A49"/>
    <w:rsid w:val="00044546"/>
    <w:rsid w:val="00046860"/>
    <w:rsid w:val="000539F8"/>
    <w:rsid w:val="00063715"/>
    <w:rsid w:val="0007732B"/>
    <w:rsid w:val="00095DD0"/>
    <w:rsid w:val="000A213C"/>
    <w:rsid w:val="000B5CCC"/>
    <w:rsid w:val="000C00FF"/>
    <w:rsid w:val="000C1D4B"/>
    <w:rsid w:val="000D1794"/>
    <w:rsid w:val="000D7AF6"/>
    <w:rsid w:val="0012346E"/>
    <w:rsid w:val="0012624C"/>
    <w:rsid w:val="00140811"/>
    <w:rsid w:val="0014258F"/>
    <w:rsid w:val="001528E2"/>
    <w:rsid w:val="0016314F"/>
    <w:rsid w:val="00175284"/>
    <w:rsid w:val="0017622C"/>
    <w:rsid w:val="00177CD2"/>
    <w:rsid w:val="001808BC"/>
    <w:rsid w:val="00180BBE"/>
    <w:rsid w:val="0018587F"/>
    <w:rsid w:val="0019075A"/>
    <w:rsid w:val="001B3B1D"/>
    <w:rsid w:val="001B7519"/>
    <w:rsid w:val="001C19D2"/>
    <w:rsid w:val="001C1C2A"/>
    <w:rsid w:val="001C5A4F"/>
    <w:rsid w:val="001D2A6D"/>
    <w:rsid w:val="001D3EB3"/>
    <w:rsid w:val="001E13D1"/>
    <w:rsid w:val="001E34EE"/>
    <w:rsid w:val="001E3671"/>
    <w:rsid w:val="001E69E3"/>
    <w:rsid w:val="001F1C28"/>
    <w:rsid w:val="00203FC0"/>
    <w:rsid w:val="00245A56"/>
    <w:rsid w:val="00271B67"/>
    <w:rsid w:val="002771FF"/>
    <w:rsid w:val="00277CD2"/>
    <w:rsid w:val="002A2D63"/>
    <w:rsid w:val="002B1FDE"/>
    <w:rsid w:val="002B3E95"/>
    <w:rsid w:val="002C37EE"/>
    <w:rsid w:val="002D0AB1"/>
    <w:rsid w:val="002D7DD4"/>
    <w:rsid w:val="002F2BAD"/>
    <w:rsid w:val="002F378F"/>
    <w:rsid w:val="002F7FB8"/>
    <w:rsid w:val="0033069F"/>
    <w:rsid w:val="003336AB"/>
    <w:rsid w:val="003452C6"/>
    <w:rsid w:val="00346942"/>
    <w:rsid w:val="00364E5F"/>
    <w:rsid w:val="0036565B"/>
    <w:rsid w:val="00366ADD"/>
    <w:rsid w:val="003716FB"/>
    <w:rsid w:val="00376ED3"/>
    <w:rsid w:val="0038113E"/>
    <w:rsid w:val="003A3B34"/>
    <w:rsid w:val="003B01E3"/>
    <w:rsid w:val="003B34BD"/>
    <w:rsid w:val="003D2762"/>
    <w:rsid w:val="003D7B09"/>
    <w:rsid w:val="003E037F"/>
    <w:rsid w:val="003E3629"/>
    <w:rsid w:val="003E485C"/>
    <w:rsid w:val="003E6FE1"/>
    <w:rsid w:val="003F61A3"/>
    <w:rsid w:val="00443F1B"/>
    <w:rsid w:val="00480BFB"/>
    <w:rsid w:val="0049069D"/>
    <w:rsid w:val="004C7DBC"/>
    <w:rsid w:val="004D6996"/>
    <w:rsid w:val="00536045"/>
    <w:rsid w:val="0054246B"/>
    <w:rsid w:val="0054551F"/>
    <w:rsid w:val="00547F76"/>
    <w:rsid w:val="00561989"/>
    <w:rsid w:val="00573842"/>
    <w:rsid w:val="00573875"/>
    <w:rsid w:val="00585EE9"/>
    <w:rsid w:val="0058745C"/>
    <w:rsid w:val="00593A18"/>
    <w:rsid w:val="00595E7E"/>
    <w:rsid w:val="00596B10"/>
    <w:rsid w:val="005A5D8F"/>
    <w:rsid w:val="005E7116"/>
    <w:rsid w:val="005F2542"/>
    <w:rsid w:val="00607C99"/>
    <w:rsid w:val="00612522"/>
    <w:rsid w:val="00617923"/>
    <w:rsid w:val="00636888"/>
    <w:rsid w:val="0064234F"/>
    <w:rsid w:val="00650681"/>
    <w:rsid w:val="006778BE"/>
    <w:rsid w:val="00695152"/>
    <w:rsid w:val="006B0751"/>
    <w:rsid w:val="006B5F93"/>
    <w:rsid w:val="006B772C"/>
    <w:rsid w:val="006D6735"/>
    <w:rsid w:val="006D72CD"/>
    <w:rsid w:val="006E3F9D"/>
    <w:rsid w:val="00716FC6"/>
    <w:rsid w:val="00764532"/>
    <w:rsid w:val="007646D1"/>
    <w:rsid w:val="0076664D"/>
    <w:rsid w:val="0078002A"/>
    <w:rsid w:val="007845C2"/>
    <w:rsid w:val="00793AAC"/>
    <w:rsid w:val="00795051"/>
    <w:rsid w:val="007A393B"/>
    <w:rsid w:val="007A617A"/>
    <w:rsid w:val="007A7E97"/>
    <w:rsid w:val="007C3AEB"/>
    <w:rsid w:val="007D4304"/>
    <w:rsid w:val="007F0B6D"/>
    <w:rsid w:val="007F194F"/>
    <w:rsid w:val="007F1CAF"/>
    <w:rsid w:val="007F2228"/>
    <w:rsid w:val="007F5161"/>
    <w:rsid w:val="00803168"/>
    <w:rsid w:val="0080640E"/>
    <w:rsid w:val="008079C6"/>
    <w:rsid w:val="0081305E"/>
    <w:rsid w:val="00833B7F"/>
    <w:rsid w:val="0084671B"/>
    <w:rsid w:val="00861D1D"/>
    <w:rsid w:val="00895DFE"/>
    <w:rsid w:val="008A0E10"/>
    <w:rsid w:val="008A62FE"/>
    <w:rsid w:val="008A6AF5"/>
    <w:rsid w:val="008A6B64"/>
    <w:rsid w:val="008B604E"/>
    <w:rsid w:val="008D3309"/>
    <w:rsid w:val="008D429F"/>
    <w:rsid w:val="008E3EE1"/>
    <w:rsid w:val="008F3CAC"/>
    <w:rsid w:val="008F6840"/>
    <w:rsid w:val="00901B74"/>
    <w:rsid w:val="00912DED"/>
    <w:rsid w:val="00925C4B"/>
    <w:rsid w:val="009363DC"/>
    <w:rsid w:val="009503E4"/>
    <w:rsid w:val="0095386D"/>
    <w:rsid w:val="00954084"/>
    <w:rsid w:val="009604B8"/>
    <w:rsid w:val="00973E93"/>
    <w:rsid w:val="009B5A55"/>
    <w:rsid w:val="009C39D3"/>
    <w:rsid w:val="009D0335"/>
    <w:rsid w:val="009E4FDA"/>
    <w:rsid w:val="009E64BF"/>
    <w:rsid w:val="009E69C4"/>
    <w:rsid w:val="009E75C2"/>
    <w:rsid w:val="00A06022"/>
    <w:rsid w:val="00A224C3"/>
    <w:rsid w:val="00A35031"/>
    <w:rsid w:val="00A364E5"/>
    <w:rsid w:val="00A50736"/>
    <w:rsid w:val="00A53335"/>
    <w:rsid w:val="00A56FE3"/>
    <w:rsid w:val="00A67C0E"/>
    <w:rsid w:val="00AA23E4"/>
    <w:rsid w:val="00AA50A3"/>
    <w:rsid w:val="00AA74D1"/>
    <w:rsid w:val="00AB1956"/>
    <w:rsid w:val="00AB5346"/>
    <w:rsid w:val="00AC0233"/>
    <w:rsid w:val="00AE1B87"/>
    <w:rsid w:val="00AF0702"/>
    <w:rsid w:val="00AF281E"/>
    <w:rsid w:val="00AF718E"/>
    <w:rsid w:val="00B01165"/>
    <w:rsid w:val="00B1497C"/>
    <w:rsid w:val="00B1797A"/>
    <w:rsid w:val="00B256E0"/>
    <w:rsid w:val="00B25D34"/>
    <w:rsid w:val="00B34258"/>
    <w:rsid w:val="00B53531"/>
    <w:rsid w:val="00B670EC"/>
    <w:rsid w:val="00B76189"/>
    <w:rsid w:val="00B80D96"/>
    <w:rsid w:val="00B868CA"/>
    <w:rsid w:val="00BB1EEB"/>
    <w:rsid w:val="00BB459A"/>
    <w:rsid w:val="00BC1F9C"/>
    <w:rsid w:val="00BC30F9"/>
    <w:rsid w:val="00BC7677"/>
    <w:rsid w:val="00BD38A3"/>
    <w:rsid w:val="00BF47BB"/>
    <w:rsid w:val="00C35648"/>
    <w:rsid w:val="00C36B37"/>
    <w:rsid w:val="00C37882"/>
    <w:rsid w:val="00C50D2B"/>
    <w:rsid w:val="00C5248C"/>
    <w:rsid w:val="00C61D0C"/>
    <w:rsid w:val="00C620E6"/>
    <w:rsid w:val="00C77A7B"/>
    <w:rsid w:val="00C83E5B"/>
    <w:rsid w:val="00C95B3A"/>
    <w:rsid w:val="00CA064B"/>
    <w:rsid w:val="00CB2281"/>
    <w:rsid w:val="00CB40D5"/>
    <w:rsid w:val="00CB5DA6"/>
    <w:rsid w:val="00CB7B9F"/>
    <w:rsid w:val="00CC5CA1"/>
    <w:rsid w:val="00CD30FF"/>
    <w:rsid w:val="00CE19F2"/>
    <w:rsid w:val="00D05535"/>
    <w:rsid w:val="00D22FCE"/>
    <w:rsid w:val="00D34C48"/>
    <w:rsid w:val="00D35E46"/>
    <w:rsid w:val="00D41D85"/>
    <w:rsid w:val="00D47B22"/>
    <w:rsid w:val="00D52A2C"/>
    <w:rsid w:val="00D64214"/>
    <w:rsid w:val="00D6423F"/>
    <w:rsid w:val="00D70613"/>
    <w:rsid w:val="00D9223B"/>
    <w:rsid w:val="00DA26EE"/>
    <w:rsid w:val="00DA52D7"/>
    <w:rsid w:val="00DB56FA"/>
    <w:rsid w:val="00DB57CC"/>
    <w:rsid w:val="00DD1B51"/>
    <w:rsid w:val="00DE0B05"/>
    <w:rsid w:val="00DE4210"/>
    <w:rsid w:val="00DF616D"/>
    <w:rsid w:val="00E04B29"/>
    <w:rsid w:val="00E061A9"/>
    <w:rsid w:val="00E06B56"/>
    <w:rsid w:val="00E241FA"/>
    <w:rsid w:val="00E309FC"/>
    <w:rsid w:val="00E330B3"/>
    <w:rsid w:val="00E504A3"/>
    <w:rsid w:val="00E544C2"/>
    <w:rsid w:val="00E607EB"/>
    <w:rsid w:val="00E73F31"/>
    <w:rsid w:val="00E92268"/>
    <w:rsid w:val="00E9759F"/>
    <w:rsid w:val="00EA687E"/>
    <w:rsid w:val="00EC4A81"/>
    <w:rsid w:val="00ED357A"/>
    <w:rsid w:val="00EF5C0C"/>
    <w:rsid w:val="00F07995"/>
    <w:rsid w:val="00F1487A"/>
    <w:rsid w:val="00F44CE1"/>
    <w:rsid w:val="00F50131"/>
    <w:rsid w:val="00F53529"/>
    <w:rsid w:val="00F56AAE"/>
    <w:rsid w:val="00F57B8A"/>
    <w:rsid w:val="00F77A76"/>
    <w:rsid w:val="00F81612"/>
    <w:rsid w:val="00F84331"/>
    <w:rsid w:val="00FA148F"/>
    <w:rsid w:val="00FD0FC8"/>
    <w:rsid w:val="00FD66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3" type="connector" idref="#_x0000_s1082"/>
        <o:r id="V:Rule14" type="connector" idref="#_x0000_s1085"/>
        <o:r id="V:Rule15" type="connector" idref="#_x0000_s1050">
          <o:proxy start="" idref="#_x0000_s1039" connectloc="6"/>
          <o:proxy end="" idref="#_x0000_s1027" connectloc="2"/>
        </o:r>
        <o:r id="V:Rule16" type="connector" idref="#_x0000_s1087"/>
        <o:r id="V:Rule17" type="connector" idref="#_x0000_s1052">
          <o:proxy end="" idref="#_x0000_s1097" connectloc="2"/>
        </o:r>
        <o:r id="V:Rule18" type="connector" idref="#_x0000_s1049">
          <o:proxy start="" idref="#_x0000_s1027" connectloc="4"/>
        </o:r>
        <o:r id="V:Rule19" type="connector" idref="#_x0000_s1090">
          <o:proxy start="" idref="#_x0000_s1089" connectloc="2"/>
        </o:r>
        <o:r id="V:Rule20" type="connector" idref="#_x0000_s1080"/>
        <o:r id="V:Rule21" type="connector" idref="#_x0000_s1081"/>
        <o:r id="V:Rule22" type="connector" idref="#_x0000_s1079"/>
        <o:r id="V:Rule23" type="connector" idref="#_x0000_s1086"/>
        <o:r id="V:Rule24" type="connector" idref="#_x0000_s1037">
          <o:proxy start="" idref="#_x0000_s1027" connectloc="6"/>
          <o:proxy end="" idref="#_x0000_s1028"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031"/>
  </w:style>
  <w:style w:type="paragraph" w:styleId="Heading1">
    <w:name w:val="heading 1"/>
    <w:basedOn w:val="Normal"/>
    <w:next w:val="Normal"/>
    <w:link w:val="Heading1Char"/>
    <w:uiPriority w:val="9"/>
    <w:qFormat/>
    <w:rsid w:val="00DD1B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3B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2F378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B5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B56FA"/>
    <w:pPr>
      <w:ind w:left="720"/>
      <w:contextualSpacing/>
    </w:pPr>
  </w:style>
  <w:style w:type="paragraph" w:styleId="BalloonText">
    <w:name w:val="Balloon Text"/>
    <w:basedOn w:val="Normal"/>
    <w:link w:val="BalloonTextChar"/>
    <w:uiPriority w:val="99"/>
    <w:semiHidden/>
    <w:unhideWhenUsed/>
    <w:rsid w:val="000B5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CCC"/>
    <w:rPr>
      <w:rFonts w:ascii="Tahoma" w:hAnsi="Tahoma" w:cs="Tahoma"/>
      <w:sz w:val="16"/>
      <w:szCs w:val="16"/>
    </w:rPr>
  </w:style>
  <w:style w:type="character" w:customStyle="1" w:styleId="Heading2Char">
    <w:name w:val="Heading 2 Char"/>
    <w:basedOn w:val="DefaultParagraphFont"/>
    <w:link w:val="Heading2"/>
    <w:uiPriority w:val="9"/>
    <w:rsid w:val="001B3B1D"/>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2F378F"/>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2F37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F378F"/>
    <w:rPr>
      <w:color w:val="0000FF"/>
      <w:u w:val="single"/>
    </w:rPr>
  </w:style>
  <w:style w:type="paragraph" w:styleId="TOC1">
    <w:name w:val="toc 1"/>
    <w:basedOn w:val="Normal"/>
    <w:next w:val="Normal"/>
    <w:autoRedefine/>
    <w:uiPriority w:val="39"/>
    <w:unhideWhenUsed/>
    <w:rsid w:val="00245A56"/>
    <w:pPr>
      <w:spacing w:after="100"/>
    </w:pPr>
  </w:style>
  <w:style w:type="paragraph" w:styleId="TOC2">
    <w:name w:val="toc 2"/>
    <w:basedOn w:val="Normal"/>
    <w:next w:val="Normal"/>
    <w:autoRedefine/>
    <w:uiPriority w:val="39"/>
    <w:unhideWhenUsed/>
    <w:rsid w:val="00245A56"/>
    <w:pPr>
      <w:spacing w:after="100"/>
      <w:ind w:left="220"/>
    </w:pPr>
  </w:style>
  <w:style w:type="paragraph" w:customStyle="1" w:styleId="ContactInformation">
    <w:name w:val="Contact Information"/>
    <w:basedOn w:val="Normal"/>
    <w:rsid w:val="00F81612"/>
    <w:pPr>
      <w:spacing w:after="0" w:line="240" w:lineRule="auto"/>
    </w:pPr>
    <w:rPr>
      <w:rFonts w:ascii="Palatino Linotype" w:eastAsia="Times New Roman" w:hAnsi="Palatino Linotype" w:cs="Times New Roman"/>
      <w:sz w:val="24"/>
      <w:szCs w:val="24"/>
    </w:rPr>
  </w:style>
  <w:style w:type="paragraph" w:styleId="Header">
    <w:name w:val="header"/>
    <w:basedOn w:val="Normal"/>
    <w:link w:val="HeaderChar"/>
    <w:uiPriority w:val="99"/>
    <w:semiHidden/>
    <w:unhideWhenUsed/>
    <w:rsid w:val="001C5A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5A4F"/>
  </w:style>
  <w:style w:type="paragraph" w:styleId="Footer">
    <w:name w:val="footer"/>
    <w:basedOn w:val="Normal"/>
    <w:link w:val="FooterChar"/>
    <w:uiPriority w:val="99"/>
    <w:unhideWhenUsed/>
    <w:rsid w:val="001C5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A4F"/>
  </w:style>
  <w:style w:type="paragraph" w:customStyle="1" w:styleId="Default">
    <w:name w:val="Default"/>
    <w:rsid w:val="00364E5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417214520">
      <w:bodyDiv w:val="1"/>
      <w:marLeft w:val="0"/>
      <w:marRight w:val="0"/>
      <w:marTop w:val="0"/>
      <w:marBottom w:val="0"/>
      <w:divBdr>
        <w:top w:val="none" w:sz="0" w:space="0" w:color="auto"/>
        <w:left w:val="none" w:sz="0" w:space="0" w:color="auto"/>
        <w:bottom w:val="none" w:sz="0" w:space="0" w:color="auto"/>
        <w:right w:val="none" w:sz="0" w:space="0" w:color="auto"/>
      </w:divBdr>
    </w:div>
    <w:div w:id="179182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n.wikipedia.org/wiki/Supply_chain_management" TargetMode="External"/><Relationship Id="rId18" Type="http://schemas.openxmlformats.org/officeDocument/2006/relationships/hyperlink" Target="http://en.wikipedia.org/wiki/World_Wide_Web" TargetMode="External"/><Relationship Id="rId26" Type="http://schemas.openxmlformats.org/officeDocument/2006/relationships/image" Target="media/image2.gif"/><Relationship Id="rId3" Type="http://schemas.openxmlformats.org/officeDocument/2006/relationships/styles" Target="styles.xml"/><Relationship Id="rId21" Type="http://schemas.openxmlformats.org/officeDocument/2006/relationships/hyperlink" Target="http://en.wikipedia.org/wiki/Electronic_commerc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n.wikipedia.org/wiki/Electronic_funds_transfer" TargetMode="External"/><Relationship Id="rId17" Type="http://schemas.openxmlformats.org/officeDocument/2006/relationships/hyperlink" Target="http://en.wikipedia.org/wiki/Inventory_management" TargetMode="External"/><Relationship Id="rId25" Type="http://schemas.openxmlformats.org/officeDocument/2006/relationships/hyperlink" Target="http://dictionary.reference.com/browse/th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n.wikipedia.org/wiki/Electronic_data_interchange" TargetMode="External"/><Relationship Id="rId20" Type="http://schemas.openxmlformats.org/officeDocument/2006/relationships/hyperlink" Target="http://en.wikipedia.org/wiki/E-business" TargetMode="External"/><Relationship Id="rId29" Type="http://schemas.openxmlformats.org/officeDocument/2006/relationships/image" Target="media/image5.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Computer_network" TargetMode="External"/><Relationship Id="rId24" Type="http://schemas.openxmlformats.org/officeDocument/2006/relationships/hyperlink" Target="http://en.wikipedia.org/wiki/Commission_%28remuneration%29"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en.wikipedia.org/wiki/Online_transaction_processing" TargetMode="External"/><Relationship Id="rId23" Type="http://schemas.openxmlformats.org/officeDocument/2006/relationships/hyperlink" Target="http://en.wikipedia.org/wiki/Flat_fee" TargetMode="External"/><Relationship Id="rId28" Type="http://schemas.openxmlformats.org/officeDocument/2006/relationships/image" Target="media/image4.gif"/><Relationship Id="rId10" Type="http://schemas.openxmlformats.org/officeDocument/2006/relationships/hyperlink" Target="http://en.wikipedia.org/wiki/Service_%28economics%29" TargetMode="External"/><Relationship Id="rId19" Type="http://schemas.openxmlformats.org/officeDocument/2006/relationships/hyperlink" Target="http://en.wikipedia.org/wiki/E-mail" TargetMode="Externa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en.wikipedia.org/wiki/Product_%28business%29" TargetMode="External"/><Relationship Id="rId14" Type="http://schemas.openxmlformats.org/officeDocument/2006/relationships/hyperlink" Target="http://en.wikipedia.org/wiki/Internet_marketing" TargetMode="External"/><Relationship Id="rId22" Type="http://schemas.openxmlformats.org/officeDocument/2006/relationships/hyperlink" Target="http://en.wikipedia.org/wiki/Online_auction" TargetMode="External"/><Relationship Id="rId27" Type="http://schemas.openxmlformats.org/officeDocument/2006/relationships/image" Target="media/image3.gif"/><Relationship Id="rId30" Type="http://schemas.openxmlformats.org/officeDocument/2006/relationships/chart" Target="charts/chart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0"/>
  <c:chart>
    <c:title>
      <c:tx>
        <c:rich>
          <a:bodyPr/>
          <a:lstStyle/>
          <a:p>
            <a:pPr>
              <a:defRPr/>
            </a:pPr>
            <a:r>
              <a:rPr lang="en-US"/>
              <a:t>Budget</a:t>
            </a:r>
          </a:p>
        </c:rich>
      </c:tx>
      <c:layout>
        <c:manualLayout>
          <c:xMode val="edge"/>
          <c:yMode val="edge"/>
          <c:x val="0.42524859267001736"/>
          <c:y val="0"/>
        </c:manualLayout>
      </c:layout>
    </c:title>
    <c:view3D>
      <c:rotX val="75"/>
      <c:perspective val="30"/>
    </c:view3D>
    <c:plotArea>
      <c:layout>
        <c:manualLayout>
          <c:layoutTarget val="inner"/>
          <c:xMode val="edge"/>
          <c:yMode val="edge"/>
          <c:x val="7.1035552737366198E-2"/>
          <c:y val="0.10363615778698212"/>
          <c:w val="0.9289644472626335"/>
          <c:h val="0.85078567991621934"/>
        </c:manualLayout>
      </c:layout>
      <c:pie3DChart>
        <c:varyColors val="1"/>
        <c:ser>
          <c:idx val="0"/>
          <c:order val="0"/>
          <c:tx>
            <c:strRef>
              <c:f>Sheet1!$B$1</c:f>
              <c:strCache>
                <c:ptCount val="1"/>
                <c:pt idx="0">
                  <c:v>Sales</c:v>
                </c:pt>
              </c:strCache>
            </c:strRef>
          </c:tx>
          <c:cat>
            <c:strRef>
              <c:f>Sheet1!$A$2:$A$5</c:f>
              <c:strCache>
                <c:ptCount val="4"/>
                <c:pt idx="0">
                  <c:v>1st Qtr</c:v>
                </c:pt>
                <c:pt idx="1">
                  <c:v>2nd Qtr</c:v>
                </c:pt>
                <c:pt idx="2">
                  <c:v>3rd Qtr</c:v>
                </c:pt>
                <c:pt idx="3">
                  <c:v>4th Qtr</c:v>
                </c:pt>
              </c:strCache>
            </c:strRef>
          </c:cat>
          <c:val>
            <c:numRef>
              <c:f>Sheet1!$B$2:$B$5</c:f>
              <c:numCache>
                <c:formatCode>General</c:formatCode>
                <c:ptCount val="4"/>
                <c:pt idx="0">
                  <c:v>5.2</c:v>
                </c:pt>
                <c:pt idx="1">
                  <c:v>4.2</c:v>
                </c:pt>
                <c:pt idx="2">
                  <c:v>2.4</c:v>
                </c:pt>
                <c:pt idx="3">
                  <c:v>2.2000000000000002</c:v>
                </c:pt>
              </c:numCache>
            </c:numRef>
          </c:val>
        </c:ser>
      </c:pie3DChart>
    </c:plotArea>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0.81312</cdr:x>
      <cdr:y>0.25234</cdr:y>
    </cdr:from>
    <cdr:to>
      <cdr:x>0.85843</cdr:x>
      <cdr:y>0.3494</cdr:y>
    </cdr:to>
    <cdr:sp macro="" textlink="">
      <cdr:nvSpPr>
        <cdr:cNvPr id="4" name="Straight Connector 3"/>
        <cdr:cNvSpPr/>
      </cdr:nvSpPr>
      <cdr:spPr>
        <a:xfrm xmlns:a="http://schemas.openxmlformats.org/drawingml/2006/main" rot="5400000" flipH="1" flipV="1">
          <a:off x="4018940" y="907086"/>
          <a:ext cx="329185" cy="226772"/>
        </a:xfrm>
        <a:prstGeom xmlns:a="http://schemas.openxmlformats.org/drawingml/2006/main" prst="line">
          <a:avLst/>
        </a:prstGeom>
        <a:ln xmlns:a="http://schemas.openxmlformats.org/drawingml/2006/main" w="12700"/>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0.30455</cdr:x>
      <cdr:y>0.81958</cdr:y>
    </cdr:from>
    <cdr:to>
      <cdr:x>0.34343</cdr:x>
      <cdr:y>0.86271</cdr:y>
    </cdr:to>
    <cdr:sp macro="" textlink="">
      <cdr:nvSpPr>
        <cdr:cNvPr id="5" name="Straight Connector 4"/>
        <cdr:cNvSpPr/>
      </cdr:nvSpPr>
      <cdr:spPr>
        <a:xfrm xmlns:a="http://schemas.openxmlformats.org/drawingml/2006/main" rot="5400000" flipH="1" flipV="1">
          <a:off x="1548616" y="2755622"/>
          <a:ext cx="146301" cy="194614"/>
        </a:xfrm>
        <a:prstGeom xmlns:a="http://schemas.openxmlformats.org/drawingml/2006/main" prst="line">
          <a:avLst/>
        </a:prstGeom>
        <a:noFill xmlns:a="http://schemas.openxmlformats.org/drawingml/2006/main"/>
        <a:ln xmlns:a="http://schemas.openxmlformats.org/drawingml/2006/main" w="12700" cap="flat" cmpd="sng" algn="ctr">
          <a:solidFill>
            <a:srgbClr val="4F81BD">
              <a:shade val="95000"/>
              <a:satMod val="105000"/>
            </a:srgbClr>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en-US"/>
        </a:p>
      </cdr:txBody>
    </cdr:sp>
  </cdr:relSizeAnchor>
  <cdr:relSizeAnchor xmlns:cdr="http://schemas.openxmlformats.org/drawingml/2006/chartDrawing">
    <cdr:from>
      <cdr:x>0.28351</cdr:x>
      <cdr:y>0.14019</cdr:y>
    </cdr:from>
    <cdr:to>
      <cdr:x>0.34693</cdr:x>
      <cdr:y>0.22431</cdr:y>
    </cdr:to>
    <cdr:sp macro="" textlink="">
      <cdr:nvSpPr>
        <cdr:cNvPr id="6" name="Straight Connector 5"/>
        <cdr:cNvSpPr/>
      </cdr:nvSpPr>
      <cdr:spPr>
        <a:xfrm xmlns:a="http://schemas.openxmlformats.org/drawingml/2006/main" rot="5400000" flipH="1">
          <a:off x="1435230" y="459410"/>
          <a:ext cx="285290" cy="317451"/>
        </a:xfrm>
        <a:prstGeom xmlns:a="http://schemas.openxmlformats.org/drawingml/2006/main" prst="line">
          <a:avLst/>
        </a:prstGeom>
        <a:noFill xmlns:a="http://schemas.openxmlformats.org/drawingml/2006/main"/>
        <a:ln xmlns:a="http://schemas.openxmlformats.org/drawingml/2006/main" w="12700" cap="flat" cmpd="sng" algn="ctr">
          <a:solidFill>
            <a:srgbClr val="4F81BD">
              <a:shade val="95000"/>
              <a:satMod val="105000"/>
            </a:srgbClr>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en-US"/>
        </a:p>
      </cdr:txBody>
    </cdr:sp>
  </cdr:relSizeAnchor>
  <cdr:relSizeAnchor xmlns:cdr="http://schemas.openxmlformats.org/drawingml/2006/chartDrawing">
    <cdr:from>
      <cdr:x>0.17595</cdr:x>
      <cdr:y>0.35803</cdr:y>
    </cdr:from>
    <cdr:to>
      <cdr:x>0.27328</cdr:x>
      <cdr:y>0.37528</cdr:y>
    </cdr:to>
    <cdr:sp macro="" textlink="">
      <cdr:nvSpPr>
        <cdr:cNvPr id="7" name="Straight Connector 6"/>
        <cdr:cNvSpPr/>
      </cdr:nvSpPr>
      <cdr:spPr>
        <a:xfrm xmlns:a="http://schemas.openxmlformats.org/drawingml/2006/main" rot="5400000" flipV="1">
          <a:off x="1095072" y="999975"/>
          <a:ext cx="58524" cy="487221"/>
        </a:xfrm>
        <a:prstGeom xmlns:a="http://schemas.openxmlformats.org/drawingml/2006/main" prst="line">
          <a:avLst/>
        </a:prstGeom>
        <a:noFill xmlns:a="http://schemas.openxmlformats.org/drawingml/2006/main"/>
        <a:ln xmlns:a="http://schemas.openxmlformats.org/drawingml/2006/main" w="12700" cap="flat" cmpd="sng" algn="ctr">
          <a:solidFill>
            <a:srgbClr val="4F81BD">
              <a:shade val="95000"/>
              <a:satMod val="105000"/>
            </a:srgbClr>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A9D38-67BF-43E6-8337-A5FCCB67A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11</Pages>
  <Words>1871</Words>
  <Characters>10666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BDU</Company>
  <LinksUpToDate>false</LinksUpToDate>
  <CharactersWithSpaces>12512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PRLAB</dc:creator>
  <cp:lastModifiedBy>MA</cp:lastModifiedBy>
  <cp:revision>97</cp:revision>
  <dcterms:created xsi:type="dcterms:W3CDTF">2011-04-18T01:39:00Z</dcterms:created>
  <dcterms:modified xsi:type="dcterms:W3CDTF">2011-04-18T03:02:00Z</dcterms:modified>
</cp:coreProperties>
</file>