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B1" w:rsidRDefault="005C05B1" w:rsidP="005C05B1">
      <w:pPr>
        <w:spacing w:line="360" w:lineRule="auto"/>
        <w:jc w:val="center"/>
        <w:rPr>
          <w:b/>
          <w:bCs/>
          <w:sz w:val="22"/>
          <w:szCs w:val="22"/>
        </w:rPr>
      </w:pPr>
      <w:r>
        <w:rPr>
          <w:b/>
          <w:bCs/>
          <w:sz w:val="22"/>
          <w:szCs w:val="22"/>
        </w:rPr>
        <w:t xml:space="preserve">BAHIR DAR UNIVERSITY </w:t>
      </w:r>
    </w:p>
    <w:p w:rsidR="005C05B1" w:rsidRDefault="005C05B1" w:rsidP="005C05B1">
      <w:pPr>
        <w:spacing w:line="360" w:lineRule="auto"/>
        <w:jc w:val="center"/>
        <w:rPr>
          <w:b/>
          <w:bCs/>
          <w:sz w:val="22"/>
          <w:szCs w:val="22"/>
        </w:rPr>
      </w:pPr>
      <w:r>
        <w:rPr>
          <w:b/>
          <w:bCs/>
          <w:sz w:val="22"/>
          <w:szCs w:val="22"/>
        </w:rPr>
        <w:t xml:space="preserve">SCHOOL OF COMPUTING AND ELECTRICAL ENGINEERING </w:t>
      </w:r>
    </w:p>
    <w:p w:rsidR="005C05B1" w:rsidRDefault="005C05B1" w:rsidP="005C05B1">
      <w:pPr>
        <w:spacing w:line="360" w:lineRule="auto"/>
        <w:jc w:val="center"/>
        <w:rPr>
          <w:b/>
          <w:bCs/>
          <w:sz w:val="22"/>
          <w:szCs w:val="22"/>
        </w:rPr>
      </w:pPr>
      <w:r>
        <w:rPr>
          <w:b/>
          <w:bCs/>
          <w:sz w:val="22"/>
          <w:szCs w:val="22"/>
        </w:rPr>
        <w:t xml:space="preserve">COURSE GUIDE 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9"/>
        <w:gridCol w:w="4737"/>
      </w:tblGrid>
      <w:tr w:rsidR="005C05B1" w:rsidTr="002A4F5A">
        <w:trPr>
          <w:trHeight w:val="2915"/>
        </w:trPr>
        <w:tc>
          <w:tcPr>
            <w:tcW w:w="5328" w:type="dxa"/>
            <w:tcBorders>
              <w:top w:val="single" w:sz="4" w:space="0" w:color="auto"/>
              <w:left w:val="single" w:sz="4" w:space="0" w:color="auto"/>
              <w:bottom w:val="single" w:sz="4" w:space="0" w:color="auto"/>
              <w:right w:val="single" w:sz="4" w:space="0" w:color="auto"/>
            </w:tcBorders>
          </w:tcPr>
          <w:p w:rsidR="005C05B1" w:rsidRDefault="005C05B1" w:rsidP="002A4F5A">
            <w:pPr>
              <w:spacing w:line="360" w:lineRule="auto"/>
            </w:pPr>
            <w:r>
              <w:rPr>
                <w:b/>
                <w:bCs/>
              </w:rPr>
              <w:t>Course Title</w:t>
            </w:r>
            <w:r>
              <w:t xml:space="preserve">: Introduction to Artificial Intelligence  </w:t>
            </w:r>
          </w:p>
          <w:p w:rsidR="005C05B1" w:rsidRDefault="005C05B1" w:rsidP="002A4F5A">
            <w:pPr>
              <w:spacing w:line="360" w:lineRule="auto"/>
            </w:pPr>
            <w:r>
              <w:rPr>
                <w:b/>
                <w:bCs/>
              </w:rPr>
              <w:t>Course code</w:t>
            </w:r>
            <w:r>
              <w:t xml:space="preserve">: </w:t>
            </w:r>
            <w:r w:rsidR="00BA53F2">
              <w:t>____</w:t>
            </w:r>
          </w:p>
          <w:p w:rsidR="005C05B1" w:rsidRDefault="005C05B1" w:rsidP="002A4F5A">
            <w:pPr>
              <w:spacing w:line="360" w:lineRule="auto"/>
            </w:pPr>
            <w:r>
              <w:rPr>
                <w:b/>
                <w:bCs/>
              </w:rPr>
              <w:t>Credits points :</w:t>
            </w:r>
            <w:r>
              <w:t xml:space="preserve"> 3</w:t>
            </w:r>
          </w:p>
          <w:p w:rsidR="005C05B1" w:rsidRDefault="005C05B1" w:rsidP="002A4F5A">
            <w:pPr>
              <w:spacing w:line="360" w:lineRule="auto"/>
            </w:pPr>
            <w:r>
              <w:rPr>
                <w:b/>
                <w:bCs/>
              </w:rPr>
              <w:t xml:space="preserve"> Lecture  </w:t>
            </w:r>
            <w:r>
              <w:rPr>
                <w:rFonts w:ascii="Nyala" w:hAnsi="Nyala" w:cs="Nyala"/>
                <w:b/>
                <w:bCs/>
              </w:rPr>
              <w:t>፡</w:t>
            </w:r>
            <w:r>
              <w:t xml:space="preserve">     2       </w:t>
            </w:r>
            <w:r w:rsidR="00AC103E">
              <w:rPr>
                <w:b/>
                <w:bCs/>
              </w:rPr>
              <w:t xml:space="preserve">  Lab: </w:t>
            </w:r>
            <w:r>
              <w:rPr>
                <w:b/>
                <w:bCs/>
              </w:rPr>
              <w:t xml:space="preserve">     </w:t>
            </w:r>
            <w:r>
              <w:t>3</w:t>
            </w:r>
            <w:r w:rsidR="00AC103E">
              <w:t xml:space="preserve">    </w:t>
            </w:r>
            <w:r w:rsidR="00AC103E" w:rsidRPr="00AC103E">
              <w:rPr>
                <w:b/>
              </w:rPr>
              <w:t xml:space="preserve"> Tut</w:t>
            </w:r>
            <w:r w:rsidR="00AC103E">
              <w:t xml:space="preserve">    3 </w:t>
            </w:r>
          </w:p>
          <w:p w:rsidR="00AC103E" w:rsidRDefault="005C05B1" w:rsidP="002A4F5A">
            <w:pPr>
              <w:spacing w:line="360" w:lineRule="auto"/>
              <w:rPr>
                <w:b/>
                <w:bCs/>
              </w:rPr>
            </w:pPr>
            <w:r>
              <w:rPr>
                <w:b/>
                <w:bCs/>
              </w:rPr>
              <w:t xml:space="preserve">Lecture day </w:t>
            </w:r>
            <w:r>
              <w:rPr>
                <w:rFonts w:ascii="Nyala" w:hAnsi="Nyala" w:cs="Nyala"/>
                <w:b/>
                <w:bCs/>
              </w:rPr>
              <w:t>፡</w:t>
            </w:r>
            <w:r>
              <w:rPr>
                <w:b/>
                <w:bCs/>
              </w:rPr>
              <w:t xml:space="preserve"> </w:t>
            </w:r>
          </w:p>
          <w:p w:rsidR="00BA53F2" w:rsidRDefault="00BA53F2" w:rsidP="002A4F5A">
            <w:pPr>
              <w:spacing w:line="360" w:lineRule="auto"/>
              <w:rPr>
                <w:b/>
                <w:bCs/>
              </w:rPr>
            </w:pPr>
          </w:p>
          <w:p w:rsidR="005C05B1" w:rsidRDefault="005C05B1" w:rsidP="002A4F5A">
            <w:pPr>
              <w:spacing w:line="360" w:lineRule="auto"/>
            </w:pPr>
            <w:r>
              <w:rPr>
                <w:b/>
                <w:bCs/>
              </w:rPr>
              <w:t xml:space="preserve">Prerequisites: </w:t>
            </w:r>
          </w:p>
          <w:p w:rsidR="005C05B1" w:rsidRDefault="005C05B1" w:rsidP="002A4F5A">
            <w:pPr>
              <w:spacing w:line="360" w:lineRule="auto"/>
              <w:rPr>
                <w:b/>
              </w:rPr>
            </w:pPr>
            <w:r>
              <w:rPr>
                <w:b/>
              </w:rPr>
              <w:t xml:space="preserve">Class Room: </w:t>
            </w:r>
          </w:p>
          <w:p w:rsidR="005C05B1" w:rsidRDefault="005C05B1" w:rsidP="002A4F5A">
            <w:pPr>
              <w:spacing w:line="360" w:lineRule="auto"/>
            </w:pPr>
            <w:r>
              <w:rPr>
                <w:b/>
              </w:rPr>
              <w:t xml:space="preserve">Academic year: </w:t>
            </w:r>
            <w:r>
              <w:t>2011 G.C</w:t>
            </w:r>
          </w:p>
        </w:tc>
        <w:tc>
          <w:tcPr>
            <w:tcW w:w="5274" w:type="dxa"/>
            <w:tcBorders>
              <w:top w:val="single" w:sz="4" w:space="0" w:color="auto"/>
              <w:left w:val="single" w:sz="4" w:space="0" w:color="auto"/>
              <w:bottom w:val="single" w:sz="4" w:space="0" w:color="auto"/>
              <w:right w:val="single" w:sz="4" w:space="0" w:color="auto"/>
            </w:tcBorders>
          </w:tcPr>
          <w:p w:rsidR="005C05B1" w:rsidRDefault="005C05B1" w:rsidP="002A4F5A">
            <w:pPr>
              <w:spacing w:line="480" w:lineRule="auto"/>
              <w:rPr>
                <w:szCs w:val="20"/>
              </w:rPr>
            </w:pPr>
            <w:r>
              <w:rPr>
                <w:sz w:val="22"/>
                <w:szCs w:val="20"/>
              </w:rPr>
              <w:t>Instructor’s Name: Alemu K</w:t>
            </w:r>
          </w:p>
          <w:p w:rsidR="005C05B1" w:rsidRDefault="007E09A6" w:rsidP="002A4F5A">
            <w:pPr>
              <w:spacing w:line="480" w:lineRule="auto"/>
              <w:rPr>
                <w:szCs w:val="20"/>
              </w:rPr>
            </w:pPr>
            <w:r>
              <w:rPr>
                <w:sz w:val="22"/>
                <w:szCs w:val="20"/>
              </w:rPr>
              <w:t xml:space="preserve">Students: </w:t>
            </w:r>
            <w:r w:rsidR="00AC103E">
              <w:rPr>
                <w:sz w:val="22"/>
                <w:szCs w:val="20"/>
              </w:rPr>
              <w:t>CSE</w:t>
            </w:r>
            <w:r w:rsidR="005C05B1">
              <w:rPr>
                <w:sz w:val="22"/>
                <w:szCs w:val="20"/>
              </w:rPr>
              <w:t xml:space="preserve"> - Year  </w:t>
            </w:r>
            <w:r w:rsidR="00AC103E">
              <w:rPr>
                <w:sz w:val="22"/>
                <w:szCs w:val="20"/>
              </w:rPr>
              <w:t>V</w:t>
            </w:r>
          </w:p>
          <w:p w:rsidR="005C05B1" w:rsidRDefault="005C05B1" w:rsidP="002A4F5A">
            <w:pPr>
              <w:spacing w:line="480" w:lineRule="auto"/>
              <w:rPr>
                <w:szCs w:val="20"/>
              </w:rPr>
            </w:pPr>
            <w:r>
              <w:rPr>
                <w:sz w:val="22"/>
                <w:szCs w:val="20"/>
              </w:rPr>
              <w:t xml:space="preserve">Lab Assistant    : </w:t>
            </w:r>
            <w:r w:rsidR="00D61B7C">
              <w:rPr>
                <w:sz w:val="22"/>
                <w:szCs w:val="20"/>
              </w:rPr>
              <w:t>Adane B</w:t>
            </w:r>
            <w:r>
              <w:rPr>
                <w:sz w:val="22"/>
                <w:szCs w:val="20"/>
              </w:rPr>
              <w:t xml:space="preserve">. </w:t>
            </w:r>
          </w:p>
          <w:p w:rsidR="005C05B1" w:rsidRDefault="005C05B1" w:rsidP="002A4F5A">
            <w:pPr>
              <w:spacing w:line="480" w:lineRule="auto"/>
            </w:pPr>
            <w:r>
              <w:rPr>
                <w:sz w:val="22"/>
                <w:szCs w:val="20"/>
              </w:rPr>
              <w:t xml:space="preserve">Lab class : </w:t>
            </w:r>
            <w:r w:rsidR="00AC103E">
              <w:t>Project</w:t>
            </w:r>
            <w:r w:rsidR="0083478D">
              <w:t xml:space="preserve"> LAB</w:t>
            </w:r>
            <w:r w:rsidR="0083478D">
              <w:br w:type="page"/>
            </w:r>
          </w:p>
          <w:p w:rsidR="00AC103E" w:rsidRDefault="00AC103E" w:rsidP="002A4F5A">
            <w:pPr>
              <w:spacing w:line="480" w:lineRule="auto"/>
              <w:rPr>
                <w:b/>
                <w:bCs/>
                <w:sz w:val="22"/>
                <w:szCs w:val="20"/>
              </w:rPr>
            </w:pPr>
          </w:p>
          <w:p w:rsidR="00AC103E" w:rsidRDefault="00AC103E" w:rsidP="002A4F5A">
            <w:pPr>
              <w:spacing w:line="480" w:lineRule="auto"/>
              <w:rPr>
                <w:b/>
                <w:bCs/>
                <w:sz w:val="22"/>
                <w:szCs w:val="20"/>
              </w:rPr>
            </w:pPr>
          </w:p>
          <w:p w:rsidR="005C05B1" w:rsidRDefault="005C05B1" w:rsidP="002A4F5A">
            <w:pPr>
              <w:spacing w:line="480" w:lineRule="auto"/>
              <w:rPr>
                <w:szCs w:val="20"/>
              </w:rPr>
            </w:pPr>
            <w:r>
              <w:rPr>
                <w:b/>
                <w:bCs/>
                <w:sz w:val="22"/>
                <w:szCs w:val="20"/>
              </w:rPr>
              <w:t xml:space="preserve">Office Location:  </w:t>
            </w:r>
            <w:r>
              <w:rPr>
                <w:sz w:val="22"/>
                <w:szCs w:val="20"/>
              </w:rPr>
              <w:t>Electrical Lab 3</w:t>
            </w:r>
          </w:p>
          <w:p w:rsidR="005C05B1" w:rsidRDefault="005C05B1" w:rsidP="002A4F5A">
            <w:pPr>
              <w:spacing w:line="480" w:lineRule="auto"/>
              <w:rPr>
                <w:sz w:val="20"/>
                <w:szCs w:val="20"/>
              </w:rPr>
            </w:pPr>
          </w:p>
        </w:tc>
      </w:tr>
    </w:tbl>
    <w:p w:rsidR="005C05B1" w:rsidRDefault="005C05B1" w:rsidP="005C05B1">
      <w:pPr>
        <w:spacing w:line="480" w:lineRule="auto"/>
        <w:rPr>
          <w:b/>
          <w:szCs w:val="22"/>
        </w:rPr>
      </w:pPr>
    </w:p>
    <w:p w:rsidR="005C05B1" w:rsidRDefault="005C05B1" w:rsidP="005C05B1">
      <w:pPr>
        <w:spacing w:line="480" w:lineRule="auto"/>
        <w:rPr>
          <w:b/>
          <w:szCs w:val="22"/>
        </w:rPr>
      </w:pPr>
      <w:r>
        <w:rPr>
          <w:b/>
          <w:szCs w:val="22"/>
        </w:rPr>
        <w:t xml:space="preserve">Course description </w:t>
      </w:r>
    </w:p>
    <w:p w:rsidR="005C05B1" w:rsidRDefault="005C05B1" w:rsidP="005C05B1">
      <w:r w:rsidRPr="0085214B">
        <w:t>The purpose of this course is to give students an understanding of Artificial Intelligence methodologies, techniques, tools and results. Students will use at least one AI-language [Lisp, Prolog]. Students will learn the theoretical and conceptual components of this discipline and firm up their understanding by using AI and Expert System tools in laboratory sessions, projects and home assignments</w:t>
      </w:r>
    </w:p>
    <w:p w:rsidR="005C05B1" w:rsidRPr="0085214B" w:rsidRDefault="005C05B1" w:rsidP="005C05B1">
      <w:pPr>
        <w:rPr>
          <w:sz w:val="28"/>
          <w:szCs w:val="28"/>
        </w:rPr>
      </w:pPr>
    </w:p>
    <w:p w:rsidR="005C05B1" w:rsidRDefault="005C05B1" w:rsidP="005C05B1">
      <w:pPr>
        <w:spacing w:line="360" w:lineRule="auto"/>
        <w:rPr>
          <w:szCs w:val="22"/>
        </w:rPr>
      </w:pPr>
      <w:r>
        <w:rPr>
          <w:b/>
          <w:szCs w:val="22"/>
        </w:rPr>
        <w:t>Course Objective</w:t>
      </w:r>
      <w:r>
        <w:rPr>
          <w:szCs w:val="22"/>
        </w:rPr>
        <w:t xml:space="preserve">: </w:t>
      </w:r>
    </w:p>
    <w:p w:rsidR="005C05B1" w:rsidRPr="0085214B" w:rsidRDefault="005C05B1" w:rsidP="005C05B1">
      <w:pPr>
        <w:ind w:left="540" w:hanging="720"/>
      </w:pPr>
      <w:r w:rsidRPr="0085214B">
        <w:t>At the end of this course the students will be able to:</w:t>
      </w:r>
    </w:p>
    <w:p w:rsidR="005C05B1" w:rsidRPr="0085214B" w:rsidRDefault="005C05B1" w:rsidP="005C05B1">
      <w:pPr>
        <w:pStyle w:val="ListParagraph"/>
        <w:numPr>
          <w:ilvl w:val="0"/>
          <w:numId w:val="1"/>
        </w:numPr>
      </w:pPr>
      <w:r w:rsidRPr="0085214B">
        <w:t>Understand reasoning, knowledge representation and learning techniques of artificial intelligence</w:t>
      </w:r>
    </w:p>
    <w:p w:rsidR="005C05B1" w:rsidRPr="0085214B" w:rsidRDefault="005C05B1" w:rsidP="005C05B1">
      <w:pPr>
        <w:pStyle w:val="ListParagraph"/>
        <w:numPr>
          <w:ilvl w:val="0"/>
          <w:numId w:val="1"/>
        </w:numPr>
      </w:pPr>
      <w:r w:rsidRPr="0085214B">
        <w:t>Evaluate the strengths and weaknesses of these techniques and their applicability to different tasks</w:t>
      </w:r>
    </w:p>
    <w:p w:rsidR="005C05B1" w:rsidRPr="0085214B" w:rsidRDefault="005C05B1" w:rsidP="005C05B1">
      <w:pPr>
        <w:pStyle w:val="ListParagraph"/>
        <w:numPr>
          <w:ilvl w:val="0"/>
          <w:numId w:val="1"/>
        </w:numPr>
      </w:pPr>
      <w:r w:rsidRPr="0085214B">
        <w:t>Assess the role of AI in gaining insight into intelligence and perception</w:t>
      </w:r>
    </w:p>
    <w:p w:rsidR="005C05B1" w:rsidRPr="00A748A7" w:rsidRDefault="005C05B1" w:rsidP="005C05B1">
      <w:pPr>
        <w:pStyle w:val="ListParagraph"/>
        <w:numPr>
          <w:ilvl w:val="0"/>
          <w:numId w:val="1"/>
        </w:numPr>
        <w:spacing w:before="100" w:beforeAutospacing="1" w:after="100" w:afterAutospacing="1"/>
        <w:rPr>
          <w:rFonts w:eastAsia="MS Mincho"/>
          <w:lang w:eastAsia="ja-JP"/>
        </w:rPr>
      </w:pPr>
      <w:r w:rsidRPr="00A748A7">
        <w:rPr>
          <w:rFonts w:eastAsia="MS Mincho"/>
          <w:lang w:eastAsia="ja-JP"/>
        </w:rPr>
        <w:t xml:space="preserve">know classical examples of artificial intelligence </w:t>
      </w:r>
    </w:p>
    <w:p w:rsidR="005C05B1" w:rsidRPr="00A748A7" w:rsidRDefault="005C05B1" w:rsidP="005C05B1">
      <w:pPr>
        <w:pStyle w:val="ListParagraph"/>
        <w:numPr>
          <w:ilvl w:val="0"/>
          <w:numId w:val="1"/>
        </w:numPr>
        <w:tabs>
          <w:tab w:val="left" w:pos="432"/>
          <w:tab w:val="num" w:pos="1440"/>
        </w:tabs>
        <w:spacing w:before="100" w:beforeAutospacing="1" w:after="100" w:afterAutospacing="1"/>
        <w:rPr>
          <w:rFonts w:eastAsia="MS Mincho"/>
          <w:lang w:eastAsia="ja-JP"/>
        </w:rPr>
      </w:pPr>
      <w:r w:rsidRPr="00A748A7">
        <w:rPr>
          <w:rFonts w:eastAsia="MS Mincho"/>
          <w:lang w:eastAsia="ja-JP"/>
        </w:rPr>
        <w:t xml:space="preserve">know characteristics of programs that can be considered "intelligent" </w:t>
      </w:r>
    </w:p>
    <w:p w:rsidR="005C05B1" w:rsidRPr="00A748A7" w:rsidRDefault="005C05B1" w:rsidP="005C05B1">
      <w:pPr>
        <w:pStyle w:val="ListParagraph"/>
        <w:numPr>
          <w:ilvl w:val="0"/>
          <w:numId w:val="1"/>
        </w:numPr>
        <w:tabs>
          <w:tab w:val="num" w:pos="1440"/>
        </w:tabs>
        <w:spacing w:before="100" w:beforeAutospacing="1" w:after="100" w:afterAutospacing="1"/>
        <w:rPr>
          <w:rFonts w:eastAsia="MS Mincho"/>
          <w:lang w:eastAsia="ja-JP"/>
        </w:rPr>
      </w:pPr>
      <w:r w:rsidRPr="00A748A7">
        <w:rPr>
          <w:rFonts w:eastAsia="MS Mincho"/>
          <w:lang w:eastAsia="ja-JP"/>
        </w:rPr>
        <w:t xml:space="preserve">understand the use of heuristics in search problems and games </w:t>
      </w:r>
    </w:p>
    <w:p w:rsidR="005C05B1" w:rsidRPr="00A748A7" w:rsidRDefault="005C05B1" w:rsidP="005C05B1">
      <w:pPr>
        <w:pStyle w:val="ListParagraph"/>
        <w:numPr>
          <w:ilvl w:val="0"/>
          <w:numId w:val="1"/>
        </w:numPr>
        <w:tabs>
          <w:tab w:val="num" w:pos="1440"/>
        </w:tabs>
        <w:spacing w:before="100" w:beforeAutospacing="1" w:after="100" w:afterAutospacing="1"/>
        <w:rPr>
          <w:rFonts w:eastAsia="MS Mincho"/>
          <w:lang w:eastAsia="ja-JP"/>
        </w:rPr>
      </w:pPr>
      <w:r w:rsidRPr="00A748A7">
        <w:rPr>
          <w:rFonts w:eastAsia="MS Mincho"/>
          <w:lang w:eastAsia="ja-JP"/>
        </w:rPr>
        <w:t xml:space="preserve">know a variety of ways to represent and retrieve knowledge and information </w:t>
      </w:r>
    </w:p>
    <w:p w:rsidR="005C05B1" w:rsidRPr="00A748A7" w:rsidRDefault="005C05B1" w:rsidP="005C05B1">
      <w:pPr>
        <w:pStyle w:val="ListParagraph"/>
        <w:numPr>
          <w:ilvl w:val="0"/>
          <w:numId w:val="1"/>
        </w:numPr>
        <w:tabs>
          <w:tab w:val="num" w:pos="1440"/>
        </w:tabs>
        <w:spacing w:before="100" w:beforeAutospacing="1" w:after="100" w:afterAutospacing="1"/>
        <w:rPr>
          <w:rFonts w:eastAsia="MS Mincho"/>
          <w:lang w:eastAsia="ja-JP"/>
        </w:rPr>
      </w:pPr>
      <w:r w:rsidRPr="00A748A7">
        <w:rPr>
          <w:rFonts w:eastAsia="MS Mincho"/>
          <w:lang w:eastAsia="ja-JP"/>
        </w:rPr>
        <w:t xml:space="preserve">know the fundamentals of artificial intelligence programming techniques in a modern programming language </w:t>
      </w:r>
    </w:p>
    <w:p w:rsidR="005C05B1" w:rsidRPr="00A748A7" w:rsidRDefault="005C05B1" w:rsidP="005C05B1">
      <w:pPr>
        <w:pStyle w:val="ListParagraph"/>
        <w:numPr>
          <w:ilvl w:val="0"/>
          <w:numId w:val="1"/>
        </w:numPr>
        <w:autoSpaceDE w:val="0"/>
        <w:autoSpaceDN w:val="0"/>
        <w:adjustRightInd w:val="0"/>
        <w:spacing w:line="360" w:lineRule="auto"/>
        <w:rPr>
          <w:sz w:val="22"/>
          <w:szCs w:val="22"/>
        </w:rPr>
      </w:pPr>
      <w:r w:rsidRPr="00A748A7">
        <w:rPr>
          <w:rFonts w:eastAsia="MS Mincho"/>
          <w:lang w:eastAsia="ja-JP"/>
        </w:rPr>
        <w:t xml:space="preserve">consider ideas and issues associated with social technical, and ethical uses of machines that involve artificial intelligence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890"/>
        <w:gridCol w:w="2790"/>
      </w:tblGrid>
      <w:tr w:rsidR="005C05B1" w:rsidTr="002A4F5A">
        <w:tc>
          <w:tcPr>
            <w:tcW w:w="5508" w:type="dxa"/>
            <w:tcBorders>
              <w:top w:val="single" w:sz="4" w:space="0" w:color="auto"/>
              <w:left w:val="single" w:sz="4" w:space="0" w:color="auto"/>
              <w:bottom w:val="single" w:sz="4" w:space="0" w:color="auto"/>
              <w:right w:val="single" w:sz="4" w:space="0" w:color="auto"/>
            </w:tcBorders>
            <w:hideMark/>
          </w:tcPr>
          <w:p w:rsidR="005C05B1" w:rsidRDefault="005C05B1" w:rsidP="002A4F5A">
            <w:pPr>
              <w:rPr>
                <w:b/>
              </w:rPr>
            </w:pPr>
            <w:r w:rsidRPr="00A748A7">
              <w:rPr>
                <w:sz w:val="22"/>
                <w:szCs w:val="22"/>
              </w:rPr>
              <w:lastRenderedPageBreak/>
              <w:br w:type="page"/>
            </w:r>
            <w:r>
              <w:rPr>
                <w:b/>
                <w:sz w:val="22"/>
                <w:szCs w:val="22"/>
              </w:rPr>
              <w:t xml:space="preserve">Content </w:t>
            </w:r>
          </w:p>
        </w:tc>
        <w:tc>
          <w:tcPr>
            <w:tcW w:w="1890" w:type="dxa"/>
            <w:tcBorders>
              <w:top w:val="single" w:sz="4" w:space="0" w:color="auto"/>
              <w:left w:val="single" w:sz="4" w:space="0" w:color="auto"/>
              <w:bottom w:val="single" w:sz="4" w:space="0" w:color="auto"/>
              <w:right w:val="single" w:sz="4" w:space="0" w:color="auto"/>
            </w:tcBorders>
            <w:hideMark/>
          </w:tcPr>
          <w:p w:rsidR="005C05B1" w:rsidRDefault="005C05B1" w:rsidP="002A4F5A">
            <w:pPr>
              <w:rPr>
                <w:b/>
              </w:rPr>
            </w:pPr>
            <w:r>
              <w:rPr>
                <w:b/>
              </w:rPr>
              <w:t>Week</w:t>
            </w:r>
          </w:p>
        </w:tc>
        <w:tc>
          <w:tcPr>
            <w:tcW w:w="2790" w:type="dxa"/>
            <w:tcBorders>
              <w:top w:val="single" w:sz="4" w:space="0" w:color="auto"/>
              <w:left w:val="single" w:sz="4" w:space="0" w:color="auto"/>
              <w:bottom w:val="single" w:sz="4" w:space="0" w:color="auto"/>
              <w:right w:val="single" w:sz="4" w:space="0" w:color="auto"/>
            </w:tcBorders>
            <w:hideMark/>
          </w:tcPr>
          <w:p w:rsidR="005C05B1" w:rsidRDefault="005C05B1" w:rsidP="002A4F5A">
            <w:pPr>
              <w:rPr>
                <w:b/>
              </w:rPr>
            </w:pPr>
            <w:r>
              <w:rPr>
                <w:b/>
              </w:rPr>
              <w:t xml:space="preserve">Reference book </w:t>
            </w:r>
          </w:p>
        </w:tc>
      </w:tr>
      <w:tr w:rsidR="005C05B1" w:rsidTr="002A4F5A">
        <w:trPr>
          <w:trHeight w:val="345"/>
        </w:trPr>
        <w:tc>
          <w:tcPr>
            <w:tcW w:w="5508" w:type="dxa"/>
            <w:tcBorders>
              <w:top w:val="single" w:sz="4" w:space="0" w:color="auto"/>
              <w:left w:val="single" w:sz="4" w:space="0" w:color="auto"/>
              <w:bottom w:val="single" w:sz="4" w:space="0" w:color="auto"/>
              <w:right w:val="single" w:sz="4" w:space="0" w:color="auto"/>
            </w:tcBorders>
            <w:hideMark/>
          </w:tcPr>
          <w:p w:rsidR="005C05B1" w:rsidRDefault="005C05B1" w:rsidP="002A4F5A">
            <w:r w:rsidRPr="0085214B">
              <w:t>CHAPTER 1:</w:t>
            </w:r>
            <w:r w:rsidRPr="0085214B">
              <w:tab/>
            </w:r>
          </w:p>
          <w:p w:rsidR="005C05B1" w:rsidRPr="0085214B" w:rsidRDefault="005C05B1" w:rsidP="005C05B1">
            <w:pPr>
              <w:widowControl w:val="0"/>
              <w:numPr>
                <w:ilvl w:val="0"/>
                <w:numId w:val="2"/>
              </w:numPr>
              <w:autoSpaceDE w:val="0"/>
              <w:autoSpaceDN w:val="0"/>
              <w:adjustRightInd w:val="0"/>
            </w:pPr>
            <w:r w:rsidRPr="0085214B">
              <w:t>Introduction to AI</w:t>
            </w:r>
          </w:p>
          <w:p w:rsidR="005C05B1" w:rsidRPr="0085214B" w:rsidRDefault="005C05B1" w:rsidP="005C05B1">
            <w:pPr>
              <w:widowControl w:val="0"/>
              <w:numPr>
                <w:ilvl w:val="1"/>
                <w:numId w:val="2"/>
              </w:numPr>
              <w:autoSpaceDE w:val="0"/>
              <w:autoSpaceDN w:val="0"/>
              <w:adjustRightInd w:val="0"/>
              <w:rPr>
                <w:color w:val="000000"/>
              </w:rPr>
            </w:pPr>
            <w:r w:rsidRPr="0085214B">
              <w:rPr>
                <w:color w:val="000000"/>
              </w:rPr>
              <w:t xml:space="preserve">Objectives/Goals of AI </w:t>
            </w:r>
          </w:p>
          <w:p w:rsidR="005C05B1" w:rsidRPr="0085214B" w:rsidRDefault="005C05B1" w:rsidP="005C05B1">
            <w:pPr>
              <w:widowControl w:val="0"/>
              <w:numPr>
                <w:ilvl w:val="1"/>
                <w:numId w:val="2"/>
              </w:numPr>
              <w:autoSpaceDE w:val="0"/>
              <w:autoSpaceDN w:val="0"/>
              <w:adjustRightInd w:val="0"/>
              <w:rPr>
                <w:color w:val="000000"/>
              </w:rPr>
            </w:pPr>
            <w:r w:rsidRPr="0085214B">
              <w:rPr>
                <w:color w:val="000000"/>
              </w:rPr>
              <w:t>What is AI?</w:t>
            </w:r>
          </w:p>
          <w:p w:rsidR="005C05B1" w:rsidRPr="0085214B" w:rsidRDefault="005C05B1" w:rsidP="005C05B1">
            <w:pPr>
              <w:widowControl w:val="0"/>
              <w:numPr>
                <w:ilvl w:val="1"/>
                <w:numId w:val="2"/>
              </w:numPr>
              <w:autoSpaceDE w:val="0"/>
              <w:autoSpaceDN w:val="0"/>
              <w:adjustRightInd w:val="0"/>
            </w:pPr>
            <w:r w:rsidRPr="0085214B">
              <w:t>Approaches to AI – making computer:</w:t>
            </w:r>
          </w:p>
          <w:p w:rsidR="005C05B1" w:rsidRPr="0085214B" w:rsidRDefault="005C05B1" w:rsidP="005C05B1">
            <w:pPr>
              <w:numPr>
                <w:ilvl w:val="2"/>
                <w:numId w:val="2"/>
              </w:numPr>
            </w:pPr>
            <w:r w:rsidRPr="0085214B">
              <w:t>Think like a human ( Thinking humanly)</w:t>
            </w:r>
          </w:p>
          <w:p w:rsidR="005C05B1" w:rsidRPr="0085214B" w:rsidRDefault="005C05B1" w:rsidP="005C05B1">
            <w:pPr>
              <w:numPr>
                <w:ilvl w:val="2"/>
                <w:numId w:val="2"/>
              </w:numPr>
            </w:pPr>
            <w:r w:rsidRPr="0085214B">
              <w:t>Act like a human (Acting humanly)</w:t>
            </w:r>
          </w:p>
          <w:p w:rsidR="005C05B1" w:rsidRPr="0085214B" w:rsidRDefault="005C05B1" w:rsidP="005C05B1">
            <w:pPr>
              <w:numPr>
                <w:ilvl w:val="2"/>
                <w:numId w:val="2"/>
              </w:numPr>
            </w:pPr>
            <w:r w:rsidRPr="0085214B">
              <w:t>Think rationally (Thinking rationally)</w:t>
            </w:r>
          </w:p>
          <w:p w:rsidR="005C05B1" w:rsidRPr="0085214B" w:rsidRDefault="005C05B1" w:rsidP="005C05B1">
            <w:pPr>
              <w:numPr>
                <w:ilvl w:val="2"/>
                <w:numId w:val="2"/>
              </w:numPr>
            </w:pPr>
            <w:r w:rsidRPr="0085214B">
              <w:t>Act rationally (Acting rationally)</w:t>
            </w:r>
          </w:p>
          <w:p w:rsidR="005C05B1" w:rsidRDefault="005C05B1" w:rsidP="005C05B1">
            <w:pPr>
              <w:widowControl w:val="0"/>
              <w:numPr>
                <w:ilvl w:val="1"/>
                <w:numId w:val="2"/>
              </w:numPr>
              <w:autoSpaceDE w:val="0"/>
              <w:autoSpaceDN w:val="0"/>
              <w:adjustRightInd w:val="0"/>
              <w:rPr>
                <w:color w:val="000000"/>
              </w:rPr>
            </w:pPr>
            <w:r>
              <w:rPr>
                <w:color w:val="000000"/>
              </w:rPr>
              <w:t xml:space="preserve">The Foundations of AI </w:t>
            </w:r>
          </w:p>
          <w:p w:rsidR="005C05B1" w:rsidRPr="00382CC3" w:rsidRDefault="005C05B1" w:rsidP="005C05B1">
            <w:pPr>
              <w:widowControl w:val="0"/>
              <w:numPr>
                <w:ilvl w:val="1"/>
                <w:numId w:val="2"/>
              </w:numPr>
              <w:autoSpaceDE w:val="0"/>
              <w:autoSpaceDN w:val="0"/>
              <w:adjustRightInd w:val="0"/>
              <w:rPr>
                <w:color w:val="000000"/>
              </w:rPr>
            </w:pPr>
            <w:r w:rsidRPr="0085214B">
              <w:rPr>
                <w:color w:val="000000"/>
              </w:rPr>
              <w:t>Bits of History and the State of the Art</w:t>
            </w:r>
          </w:p>
        </w:tc>
        <w:tc>
          <w:tcPr>
            <w:tcW w:w="1890" w:type="dxa"/>
            <w:tcBorders>
              <w:top w:val="single" w:sz="4" w:space="0" w:color="auto"/>
              <w:left w:val="single" w:sz="4" w:space="0" w:color="auto"/>
              <w:bottom w:val="single" w:sz="4" w:space="0" w:color="auto"/>
              <w:right w:val="single" w:sz="4" w:space="0" w:color="auto"/>
            </w:tcBorders>
          </w:tcPr>
          <w:p w:rsidR="005C05B1" w:rsidRDefault="005C05B1" w:rsidP="002A4F5A"/>
          <w:p w:rsidR="005C05B1" w:rsidRDefault="002360B7" w:rsidP="002360B7">
            <w:r>
              <w:t xml:space="preserve">week 1 and </w:t>
            </w:r>
            <w:r w:rsidR="005C05B1">
              <w:t xml:space="preserve">2  </w:t>
            </w:r>
          </w:p>
        </w:tc>
        <w:tc>
          <w:tcPr>
            <w:tcW w:w="2790" w:type="dxa"/>
            <w:tcBorders>
              <w:top w:val="single" w:sz="4" w:space="0" w:color="auto"/>
              <w:left w:val="single" w:sz="4" w:space="0" w:color="auto"/>
              <w:bottom w:val="single" w:sz="4" w:space="0" w:color="auto"/>
              <w:right w:val="single" w:sz="4" w:space="0" w:color="auto"/>
            </w:tcBorders>
          </w:tcPr>
          <w:p w:rsidR="005F66EB" w:rsidRPr="000F1A28" w:rsidRDefault="005F66EB" w:rsidP="005F66EB">
            <w:pPr>
              <w:tabs>
                <w:tab w:val="num" w:pos="720"/>
              </w:tabs>
              <w:ind w:left="720" w:hanging="360"/>
            </w:pPr>
            <w:r w:rsidRPr="000F1A28">
              <w:t xml:space="preserve">Russell, S. and P. Norvig (1995) </w:t>
            </w:r>
            <w:r w:rsidRPr="000F1A28">
              <w:rPr>
                <w:u w:val="single"/>
              </w:rPr>
              <w:t>Artificial Intelligence: A Modern Approach</w:t>
            </w:r>
            <w:r w:rsidRPr="000F1A28">
              <w:t xml:space="preserve"> Prentice-Hall.</w:t>
            </w:r>
          </w:p>
          <w:p w:rsidR="005C05B1" w:rsidRDefault="005C05B1" w:rsidP="002A4F5A"/>
        </w:tc>
      </w:tr>
      <w:tr w:rsidR="005C05B1" w:rsidTr="002A4F5A">
        <w:tc>
          <w:tcPr>
            <w:tcW w:w="5508" w:type="dxa"/>
            <w:tcBorders>
              <w:top w:val="single" w:sz="4" w:space="0" w:color="auto"/>
              <w:left w:val="single" w:sz="4" w:space="0" w:color="auto"/>
              <w:bottom w:val="single" w:sz="4" w:space="0" w:color="auto"/>
              <w:right w:val="single" w:sz="4" w:space="0" w:color="auto"/>
            </w:tcBorders>
            <w:hideMark/>
          </w:tcPr>
          <w:p w:rsidR="005C05B1" w:rsidRDefault="005C05B1" w:rsidP="002A4F5A">
            <w:r w:rsidRPr="0085214B">
              <w:t>CHAPTER 2:</w:t>
            </w:r>
            <w:r w:rsidRPr="0085214B">
              <w:tab/>
            </w:r>
          </w:p>
          <w:p w:rsidR="005C05B1" w:rsidRPr="0085214B" w:rsidRDefault="005C05B1" w:rsidP="005C05B1">
            <w:pPr>
              <w:widowControl w:val="0"/>
              <w:numPr>
                <w:ilvl w:val="0"/>
                <w:numId w:val="2"/>
              </w:numPr>
              <w:autoSpaceDE w:val="0"/>
              <w:autoSpaceDN w:val="0"/>
              <w:adjustRightInd w:val="0"/>
            </w:pPr>
            <w:r w:rsidRPr="0085214B">
              <w:t>Intelligent Agents</w:t>
            </w:r>
          </w:p>
          <w:p w:rsidR="005C05B1" w:rsidRPr="0085214B" w:rsidRDefault="005C05B1" w:rsidP="005C05B1">
            <w:pPr>
              <w:widowControl w:val="0"/>
              <w:numPr>
                <w:ilvl w:val="1"/>
                <w:numId w:val="2"/>
              </w:numPr>
              <w:autoSpaceDE w:val="0"/>
              <w:autoSpaceDN w:val="0"/>
              <w:adjustRightInd w:val="0"/>
            </w:pPr>
            <w:r w:rsidRPr="0085214B">
              <w:t>Introduction</w:t>
            </w:r>
          </w:p>
          <w:p w:rsidR="005C05B1" w:rsidRPr="0085214B" w:rsidRDefault="005C05B1" w:rsidP="005C05B1">
            <w:pPr>
              <w:widowControl w:val="0"/>
              <w:numPr>
                <w:ilvl w:val="1"/>
                <w:numId w:val="2"/>
              </w:numPr>
              <w:autoSpaceDE w:val="0"/>
              <w:autoSpaceDN w:val="0"/>
              <w:adjustRightInd w:val="0"/>
            </w:pPr>
            <w:r w:rsidRPr="0085214B">
              <w:t>Agents and Environments</w:t>
            </w:r>
          </w:p>
          <w:p w:rsidR="005C05B1" w:rsidRDefault="005C05B1" w:rsidP="005C05B1">
            <w:pPr>
              <w:widowControl w:val="0"/>
              <w:numPr>
                <w:ilvl w:val="1"/>
                <w:numId w:val="2"/>
              </w:numPr>
              <w:autoSpaceDE w:val="0"/>
              <w:autoSpaceDN w:val="0"/>
              <w:adjustRightInd w:val="0"/>
            </w:pPr>
            <w:r w:rsidRPr="0085214B">
              <w:t>Acting of Intelligent Agents (Rationality)</w:t>
            </w:r>
          </w:p>
          <w:p w:rsidR="005C05B1" w:rsidRDefault="005C05B1" w:rsidP="005C05B1">
            <w:pPr>
              <w:widowControl w:val="0"/>
              <w:numPr>
                <w:ilvl w:val="1"/>
                <w:numId w:val="2"/>
              </w:numPr>
              <w:autoSpaceDE w:val="0"/>
              <w:autoSpaceDN w:val="0"/>
              <w:adjustRightInd w:val="0"/>
            </w:pPr>
            <w:r w:rsidRPr="0085214B">
              <w:t>S</w:t>
            </w:r>
            <w:r>
              <w:t>tructure of Intelligent Agents</w:t>
            </w:r>
          </w:p>
          <w:p w:rsidR="005C05B1" w:rsidRPr="0085214B" w:rsidRDefault="005C05B1" w:rsidP="005C05B1">
            <w:pPr>
              <w:widowControl w:val="0"/>
              <w:numPr>
                <w:ilvl w:val="1"/>
                <w:numId w:val="2"/>
              </w:numPr>
              <w:autoSpaceDE w:val="0"/>
              <w:autoSpaceDN w:val="0"/>
              <w:adjustRightInd w:val="0"/>
            </w:pPr>
            <w:r w:rsidRPr="0085214B">
              <w:t>Agent Types</w:t>
            </w:r>
          </w:p>
          <w:p w:rsidR="005C05B1" w:rsidRPr="0085214B" w:rsidRDefault="005C05B1" w:rsidP="005C05B1">
            <w:pPr>
              <w:numPr>
                <w:ilvl w:val="2"/>
                <w:numId w:val="2"/>
              </w:numPr>
            </w:pPr>
            <w:r w:rsidRPr="0085214B">
              <w:t>Simple reflex agent</w:t>
            </w:r>
          </w:p>
          <w:p w:rsidR="005C05B1" w:rsidRPr="0085214B" w:rsidRDefault="005C05B1" w:rsidP="005C05B1">
            <w:pPr>
              <w:numPr>
                <w:ilvl w:val="2"/>
                <w:numId w:val="2"/>
              </w:numPr>
            </w:pPr>
            <w:r w:rsidRPr="0085214B">
              <w:t>Model-based reflex agent</w:t>
            </w:r>
          </w:p>
          <w:p w:rsidR="005C05B1" w:rsidRPr="0085214B" w:rsidRDefault="005C05B1" w:rsidP="005C05B1">
            <w:pPr>
              <w:numPr>
                <w:ilvl w:val="2"/>
                <w:numId w:val="2"/>
              </w:numPr>
            </w:pPr>
            <w:r w:rsidRPr="0085214B">
              <w:t>Goal-based agent</w:t>
            </w:r>
          </w:p>
          <w:p w:rsidR="005C05B1" w:rsidRPr="0085214B" w:rsidRDefault="005C05B1" w:rsidP="005C05B1">
            <w:pPr>
              <w:numPr>
                <w:ilvl w:val="2"/>
                <w:numId w:val="2"/>
              </w:numPr>
            </w:pPr>
            <w:r w:rsidRPr="0085214B">
              <w:t>Utility-based agent</w:t>
            </w:r>
          </w:p>
          <w:p w:rsidR="005C05B1" w:rsidRPr="0085214B" w:rsidRDefault="005C05B1" w:rsidP="005C05B1">
            <w:pPr>
              <w:numPr>
                <w:ilvl w:val="2"/>
                <w:numId w:val="2"/>
              </w:numPr>
            </w:pPr>
            <w:r w:rsidRPr="0085214B">
              <w:t>Learning agent</w:t>
            </w:r>
          </w:p>
          <w:p w:rsidR="005C05B1" w:rsidRPr="00382CC3" w:rsidRDefault="005C05B1" w:rsidP="005C05B1">
            <w:pPr>
              <w:widowControl w:val="0"/>
              <w:numPr>
                <w:ilvl w:val="1"/>
                <w:numId w:val="2"/>
              </w:numPr>
              <w:autoSpaceDE w:val="0"/>
              <w:autoSpaceDN w:val="0"/>
              <w:adjustRightInd w:val="0"/>
            </w:pPr>
            <w:r w:rsidRPr="0085214B">
              <w:t>Important Concepts and Terms</w:t>
            </w:r>
          </w:p>
        </w:tc>
        <w:tc>
          <w:tcPr>
            <w:tcW w:w="1890" w:type="dxa"/>
            <w:tcBorders>
              <w:top w:val="single" w:sz="4" w:space="0" w:color="auto"/>
              <w:left w:val="single" w:sz="4" w:space="0" w:color="auto"/>
              <w:bottom w:val="single" w:sz="4" w:space="0" w:color="auto"/>
              <w:right w:val="single" w:sz="4" w:space="0" w:color="auto"/>
            </w:tcBorders>
          </w:tcPr>
          <w:p w:rsidR="005C05B1" w:rsidRDefault="005C05B1" w:rsidP="002A4F5A"/>
          <w:p w:rsidR="005C05B1" w:rsidRDefault="005C05B1" w:rsidP="002360B7">
            <w:r>
              <w:t xml:space="preserve">weeks </w:t>
            </w:r>
            <w:r w:rsidR="002360B7">
              <w:t>3</w:t>
            </w:r>
            <w:r>
              <w:t xml:space="preserve"> and </w:t>
            </w:r>
            <w:r w:rsidR="002360B7">
              <w:t>4</w:t>
            </w:r>
          </w:p>
        </w:tc>
        <w:tc>
          <w:tcPr>
            <w:tcW w:w="2790" w:type="dxa"/>
            <w:tcBorders>
              <w:top w:val="single" w:sz="4" w:space="0" w:color="auto"/>
              <w:left w:val="single" w:sz="4" w:space="0" w:color="auto"/>
              <w:bottom w:val="single" w:sz="4" w:space="0" w:color="auto"/>
              <w:right w:val="single" w:sz="4" w:space="0" w:color="auto"/>
            </w:tcBorders>
          </w:tcPr>
          <w:p w:rsidR="005F66EB" w:rsidRPr="000F1A28" w:rsidRDefault="005F66EB" w:rsidP="005F66EB">
            <w:pPr>
              <w:tabs>
                <w:tab w:val="num" w:pos="720"/>
              </w:tabs>
              <w:ind w:left="720" w:hanging="360"/>
            </w:pPr>
            <w:r w:rsidRPr="000F1A28">
              <w:t xml:space="preserve">Russell, S. and P. Norvig (1995) </w:t>
            </w:r>
            <w:r w:rsidRPr="000F1A28">
              <w:rPr>
                <w:u w:val="single"/>
              </w:rPr>
              <w:t>Artificial Intelligence: A Modern Approach</w:t>
            </w:r>
            <w:r w:rsidRPr="000F1A28">
              <w:t xml:space="preserve"> Prentice-Hall.</w:t>
            </w:r>
          </w:p>
          <w:p w:rsidR="005C05B1" w:rsidRDefault="005C05B1" w:rsidP="002A4F5A"/>
        </w:tc>
      </w:tr>
      <w:tr w:rsidR="005C05B1" w:rsidTr="002A4F5A">
        <w:tc>
          <w:tcPr>
            <w:tcW w:w="5508" w:type="dxa"/>
            <w:tcBorders>
              <w:top w:val="single" w:sz="4" w:space="0" w:color="auto"/>
              <w:left w:val="single" w:sz="4" w:space="0" w:color="auto"/>
              <w:bottom w:val="single" w:sz="4" w:space="0" w:color="auto"/>
              <w:right w:val="single" w:sz="4" w:space="0" w:color="auto"/>
            </w:tcBorders>
          </w:tcPr>
          <w:p w:rsidR="005C05B1" w:rsidRDefault="005C05B1" w:rsidP="002A4F5A">
            <w:pPr>
              <w:ind w:left="1800"/>
            </w:pPr>
          </w:p>
          <w:p w:rsidR="005C05B1" w:rsidRDefault="005C05B1" w:rsidP="002A4F5A">
            <w:pPr>
              <w:ind w:left="1440" w:hanging="1440"/>
            </w:pPr>
            <w:r w:rsidRPr="0085214B">
              <w:t>CHAPTER 3:</w:t>
            </w:r>
            <w:r w:rsidRPr="0085214B">
              <w:tab/>
            </w:r>
          </w:p>
          <w:p w:rsidR="005C05B1" w:rsidRPr="0085214B" w:rsidRDefault="005C05B1" w:rsidP="005C05B1">
            <w:pPr>
              <w:widowControl w:val="0"/>
              <w:numPr>
                <w:ilvl w:val="0"/>
                <w:numId w:val="2"/>
              </w:numPr>
              <w:autoSpaceDE w:val="0"/>
              <w:autoSpaceDN w:val="0"/>
              <w:adjustRightInd w:val="0"/>
            </w:pPr>
            <w:r w:rsidRPr="0085214B">
              <w:t>Solving Problems by Searching and</w:t>
            </w:r>
            <w:r w:rsidRPr="0085214B">
              <w:br/>
              <w:t>Constraint Satisfaction Problem</w:t>
            </w:r>
          </w:p>
          <w:p w:rsidR="005C05B1" w:rsidRDefault="005C05B1" w:rsidP="005C05B1">
            <w:pPr>
              <w:widowControl w:val="0"/>
              <w:numPr>
                <w:ilvl w:val="1"/>
                <w:numId w:val="2"/>
              </w:numPr>
              <w:autoSpaceDE w:val="0"/>
              <w:autoSpaceDN w:val="0"/>
              <w:adjustRightInd w:val="0"/>
            </w:pPr>
            <w:r>
              <w:t xml:space="preserve">Problem Solving by Searching </w:t>
            </w:r>
          </w:p>
          <w:p w:rsidR="005C05B1" w:rsidRDefault="005C05B1" w:rsidP="005C05B1">
            <w:pPr>
              <w:widowControl w:val="0"/>
              <w:numPr>
                <w:ilvl w:val="1"/>
                <w:numId w:val="2"/>
              </w:numPr>
              <w:autoSpaceDE w:val="0"/>
              <w:autoSpaceDN w:val="0"/>
              <w:adjustRightInd w:val="0"/>
            </w:pPr>
            <w:r>
              <w:t xml:space="preserve">Problem Solving Agents </w:t>
            </w:r>
          </w:p>
          <w:p w:rsidR="005C05B1" w:rsidRDefault="005C05B1" w:rsidP="005C05B1">
            <w:pPr>
              <w:widowControl w:val="0"/>
              <w:numPr>
                <w:ilvl w:val="1"/>
                <w:numId w:val="2"/>
              </w:numPr>
              <w:autoSpaceDE w:val="0"/>
              <w:autoSpaceDN w:val="0"/>
              <w:adjustRightInd w:val="0"/>
            </w:pPr>
            <w:r>
              <w:t xml:space="preserve">Problem Formulation </w:t>
            </w:r>
          </w:p>
          <w:p w:rsidR="005C05B1" w:rsidRPr="0085214B" w:rsidRDefault="005C05B1" w:rsidP="005C05B1">
            <w:pPr>
              <w:widowControl w:val="0"/>
              <w:numPr>
                <w:ilvl w:val="1"/>
                <w:numId w:val="2"/>
              </w:numPr>
              <w:autoSpaceDE w:val="0"/>
              <w:autoSpaceDN w:val="0"/>
              <w:adjustRightInd w:val="0"/>
            </w:pPr>
            <w:r w:rsidRPr="0085214B">
              <w:t>Search Strategies</w:t>
            </w:r>
          </w:p>
          <w:p w:rsidR="005C05B1" w:rsidRPr="0085214B" w:rsidRDefault="005C05B1" w:rsidP="005C05B1">
            <w:pPr>
              <w:widowControl w:val="0"/>
              <w:numPr>
                <w:ilvl w:val="1"/>
                <w:numId w:val="2"/>
              </w:numPr>
              <w:autoSpaceDE w:val="0"/>
              <w:autoSpaceDN w:val="0"/>
              <w:adjustRightInd w:val="0"/>
            </w:pPr>
            <w:r w:rsidRPr="0085214B">
              <w:t>Avoiding Repeated States</w:t>
            </w:r>
          </w:p>
          <w:p w:rsidR="005C05B1" w:rsidRPr="0085214B" w:rsidRDefault="005C05B1" w:rsidP="005C05B1">
            <w:pPr>
              <w:widowControl w:val="0"/>
              <w:numPr>
                <w:ilvl w:val="1"/>
                <w:numId w:val="2"/>
              </w:numPr>
              <w:autoSpaceDE w:val="0"/>
              <w:autoSpaceDN w:val="0"/>
              <w:adjustRightInd w:val="0"/>
            </w:pPr>
            <w:r w:rsidRPr="0085214B">
              <w:t>Constraint Satisfaction Search</w:t>
            </w:r>
          </w:p>
          <w:p w:rsidR="005C05B1" w:rsidRPr="00382CC3" w:rsidRDefault="005C05B1" w:rsidP="005C05B1">
            <w:pPr>
              <w:widowControl w:val="0"/>
              <w:numPr>
                <w:ilvl w:val="1"/>
                <w:numId w:val="2"/>
              </w:numPr>
              <w:autoSpaceDE w:val="0"/>
              <w:autoSpaceDN w:val="0"/>
              <w:adjustRightInd w:val="0"/>
            </w:pPr>
            <w:r w:rsidRPr="0085214B">
              <w:t>Games as Search Problems</w:t>
            </w:r>
            <w:r w:rsidRPr="00382CC3">
              <w:rPr>
                <w:sz w:val="22"/>
                <w:szCs w:val="22"/>
              </w:rPr>
              <w:tab/>
            </w:r>
          </w:p>
        </w:tc>
        <w:tc>
          <w:tcPr>
            <w:tcW w:w="1890" w:type="dxa"/>
            <w:tcBorders>
              <w:top w:val="single" w:sz="4" w:space="0" w:color="auto"/>
              <w:left w:val="single" w:sz="4" w:space="0" w:color="auto"/>
              <w:bottom w:val="single" w:sz="4" w:space="0" w:color="auto"/>
              <w:right w:val="single" w:sz="4" w:space="0" w:color="auto"/>
            </w:tcBorders>
          </w:tcPr>
          <w:p w:rsidR="005C05B1" w:rsidRDefault="005C05B1" w:rsidP="002A4F5A"/>
          <w:p w:rsidR="005C05B1" w:rsidRDefault="005C05B1" w:rsidP="002A4F5A">
            <w:r>
              <w:t xml:space="preserve">Weeks </w:t>
            </w:r>
            <w:r w:rsidR="002360B7">
              <w:t>5,6,7</w:t>
            </w:r>
            <w:r>
              <w:t xml:space="preserve"> and  8 </w:t>
            </w:r>
          </w:p>
          <w:p w:rsidR="005C05B1" w:rsidRDefault="005C05B1" w:rsidP="002A4F5A">
            <w:pPr>
              <w:jc w:val="center"/>
            </w:pPr>
          </w:p>
        </w:tc>
        <w:tc>
          <w:tcPr>
            <w:tcW w:w="2790" w:type="dxa"/>
            <w:tcBorders>
              <w:top w:val="single" w:sz="4" w:space="0" w:color="auto"/>
              <w:left w:val="single" w:sz="4" w:space="0" w:color="auto"/>
              <w:bottom w:val="single" w:sz="4" w:space="0" w:color="auto"/>
              <w:right w:val="single" w:sz="4" w:space="0" w:color="auto"/>
            </w:tcBorders>
          </w:tcPr>
          <w:p w:rsidR="005F66EB" w:rsidRPr="000F1A28" w:rsidRDefault="005F66EB" w:rsidP="005F66EB">
            <w:pPr>
              <w:tabs>
                <w:tab w:val="num" w:pos="720"/>
              </w:tabs>
              <w:ind w:left="720" w:hanging="360"/>
            </w:pPr>
            <w:r w:rsidRPr="000F1A28">
              <w:t xml:space="preserve">Russell, S. and P. Norvig (1995) </w:t>
            </w:r>
            <w:r w:rsidRPr="000F1A28">
              <w:rPr>
                <w:u w:val="single"/>
              </w:rPr>
              <w:t>Artificial Intelligence: A Modern Approach</w:t>
            </w:r>
            <w:r w:rsidRPr="000F1A28">
              <w:t xml:space="preserve"> Prentice-Hall.</w:t>
            </w:r>
          </w:p>
          <w:p w:rsidR="005C05B1" w:rsidRDefault="005C05B1" w:rsidP="002A4F5A"/>
        </w:tc>
      </w:tr>
      <w:tr w:rsidR="005C05B1" w:rsidTr="002A4F5A">
        <w:trPr>
          <w:trHeight w:val="1295"/>
        </w:trPr>
        <w:tc>
          <w:tcPr>
            <w:tcW w:w="5508" w:type="dxa"/>
            <w:tcBorders>
              <w:top w:val="single" w:sz="4" w:space="0" w:color="auto"/>
              <w:left w:val="single" w:sz="4" w:space="0" w:color="auto"/>
              <w:bottom w:val="single" w:sz="4" w:space="0" w:color="auto"/>
              <w:right w:val="single" w:sz="4" w:space="0" w:color="auto"/>
            </w:tcBorders>
            <w:hideMark/>
          </w:tcPr>
          <w:p w:rsidR="005C05B1" w:rsidRDefault="005C05B1" w:rsidP="002A4F5A">
            <w:r w:rsidRPr="0085214B">
              <w:t>CHAPTER 4:</w:t>
            </w:r>
            <w:r w:rsidRPr="0085214B">
              <w:tab/>
            </w:r>
          </w:p>
          <w:p w:rsidR="005C05B1" w:rsidRPr="0085214B" w:rsidRDefault="005C05B1" w:rsidP="005C05B1">
            <w:pPr>
              <w:widowControl w:val="0"/>
              <w:numPr>
                <w:ilvl w:val="0"/>
                <w:numId w:val="2"/>
              </w:numPr>
              <w:autoSpaceDE w:val="0"/>
              <w:autoSpaceDN w:val="0"/>
              <w:adjustRightInd w:val="0"/>
            </w:pPr>
            <w:r w:rsidRPr="0085214B">
              <w:t>Knowledge and Reasoning</w:t>
            </w:r>
          </w:p>
          <w:p w:rsidR="005C05B1" w:rsidRDefault="005C05B1" w:rsidP="005C05B1">
            <w:pPr>
              <w:widowControl w:val="0"/>
              <w:numPr>
                <w:ilvl w:val="1"/>
                <w:numId w:val="2"/>
              </w:numPr>
              <w:autoSpaceDE w:val="0"/>
              <w:autoSpaceDN w:val="0"/>
              <w:adjustRightInd w:val="0"/>
            </w:pPr>
            <w:r>
              <w:t xml:space="preserve">Logical Agents </w:t>
            </w:r>
          </w:p>
          <w:p w:rsidR="005C05B1" w:rsidRPr="0085214B" w:rsidRDefault="005C05B1" w:rsidP="005C05B1">
            <w:pPr>
              <w:widowControl w:val="0"/>
              <w:numPr>
                <w:ilvl w:val="1"/>
                <w:numId w:val="2"/>
              </w:numPr>
              <w:autoSpaceDE w:val="0"/>
              <w:autoSpaceDN w:val="0"/>
              <w:adjustRightInd w:val="0"/>
            </w:pPr>
            <w:r w:rsidRPr="0085214B">
              <w:t>Propositional Logic</w:t>
            </w:r>
          </w:p>
          <w:p w:rsidR="005C05B1" w:rsidRPr="00675B15" w:rsidRDefault="005C05B1" w:rsidP="005C05B1">
            <w:pPr>
              <w:widowControl w:val="0"/>
              <w:numPr>
                <w:ilvl w:val="1"/>
                <w:numId w:val="2"/>
              </w:numPr>
              <w:autoSpaceDE w:val="0"/>
              <w:autoSpaceDN w:val="0"/>
              <w:adjustRightInd w:val="0"/>
            </w:pPr>
            <w:r w:rsidRPr="00675B15">
              <w:t>Predicate (First-Order)Logic</w:t>
            </w:r>
          </w:p>
          <w:p w:rsidR="005C05B1" w:rsidRPr="0085214B" w:rsidRDefault="005C05B1" w:rsidP="005C05B1">
            <w:pPr>
              <w:widowControl w:val="0"/>
              <w:numPr>
                <w:ilvl w:val="1"/>
                <w:numId w:val="2"/>
              </w:numPr>
              <w:autoSpaceDE w:val="0"/>
              <w:autoSpaceDN w:val="0"/>
              <w:adjustRightInd w:val="0"/>
            </w:pPr>
            <w:r>
              <w:t xml:space="preserve">Inference in First-Order Logic </w:t>
            </w:r>
          </w:p>
          <w:p w:rsidR="005C05B1" w:rsidRDefault="005C05B1" w:rsidP="005C05B1">
            <w:pPr>
              <w:widowControl w:val="0"/>
              <w:numPr>
                <w:ilvl w:val="1"/>
                <w:numId w:val="2"/>
              </w:numPr>
              <w:autoSpaceDE w:val="0"/>
              <w:autoSpaceDN w:val="0"/>
              <w:adjustRightInd w:val="0"/>
            </w:pPr>
            <w:r>
              <w:t>Knowledge Representation</w:t>
            </w:r>
            <w:r w:rsidRPr="0085214B">
              <w:t xml:space="preserve"> </w:t>
            </w:r>
          </w:p>
          <w:p w:rsidR="005C05B1" w:rsidRPr="0085214B" w:rsidRDefault="005C05B1" w:rsidP="005C05B1">
            <w:pPr>
              <w:widowControl w:val="0"/>
              <w:numPr>
                <w:ilvl w:val="1"/>
                <w:numId w:val="2"/>
              </w:numPr>
              <w:autoSpaceDE w:val="0"/>
              <w:autoSpaceDN w:val="0"/>
              <w:adjustRightInd w:val="0"/>
            </w:pPr>
            <w:r w:rsidRPr="0085214B">
              <w:t>Knowledge-based Systems</w:t>
            </w:r>
          </w:p>
          <w:p w:rsidR="005C05B1" w:rsidRDefault="005C05B1" w:rsidP="005F66EB">
            <w:pPr>
              <w:tabs>
                <w:tab w:val="left" w:pos="1620"/>
              </w:tabs>
              <w:rPr>
                <w:sz w:val="23"/>
                <w:szCs w:val="23"/>
              </w:rPr>
            </w:pPr>
          </w:p>
        </w:tc>
        <w:tc>
          <w:tcPr>
            <w:tcW w:w="1890" w:type="dxa"/>
            <w:tcBorders>
              <w:top w:val="single" w:sz="4" w:space="0" w:color="auto"/>
              <w:left w:val="single" w:sz="4" w:space="0" w:color="auto"/>
              <w:bottom w:val="single" w:sz="4" w:space="0" w:color="auto"/>
              <w:right w:val="single" w:sz="4" w:space="0" w:color="auto"/>
            </w:tcBorders>
          </w:tcPr>
          <w:p w:rsidR="005C05B1" w:rsidRDefault="005C05B1" w:rsidP="002A4F5A"/>
          <w:p w:rsidR="005C05B1" w:rsidRDefault="005C05B1" w:rsidP="002A4F5A">
            <w:r>
              <w:t>Weeks 9 and  10</w:t>
            </w:r>
          </w:p>
        </w:tc>
        <w:tc>
          <w:tcPr>
            <w:tcW w:w="2790" w:type="dxa"/>
            <w:tcBorders>
              <w:top w:val="single" w:sz="4" w:space="0" w:color="auto"/>
              <w:left w:val="single" w:sz="4" w:space="0" w:color="auto"/>
              <w:bottom w:val="single" w:sz="4" w:space="0" w:color="auto"/>
              <w:right w:val="single" w:sz="4" w:space="0" w:color="auto"/>
            </w:tcBorders>
          </w:tcPr>
          <w:p w:rsidR="005F66EB" w:rsidRPr="000F1A28" w:rsidRDefault="005F66EB" w:rsidP="005F66EB">
            <w:pPr>
              <w:tabs>
                <w:tab w:val="num" w:pos="720"/>
              </w:tabs>
              <w:ind w:left="720" w:hanging="360"/>
            </w:pPr>
            <w:r w:rsidRPr="000F1A28">
              <w:t xml:space="preserve">Russell, S. and P. Norvig (1995) </w:t>
            </w:r>
            <w:r w:rsidRPr="000F1A28">
              <w:rPr>
                <w:u w:val="single"/>
              </w:rPr>
              <w:t>Artificial Intelligence: A Modern Approach</w:t>
            </w:r>
            <w:r w:rsidRPr="000F1A28">
              <w:t xml:space="preserve"> Prentice-Hall.</w:t>
            </w:r>
          </w:p>
          <w:p w:rsidR="005C05B1" w:rsidRDefault="005C05B1" w:rsidP="002A4F5A"/>
        </w:tc>
      </w:tr>
      <w:tr w:rsidR="005C05B1" w:rsidTr="002A4F5A">
        <w:tc>
          <w:tcPr>
            <w:tcW w:w="5508" w:type="dxa"/>
            <w:tcBorders>
              <w:top w:val="single" w:sz="4" w:space="0" w:color="auto"/>
              <w:left w:val="single" w:sz="4" w:space="0" w:color="auto"/>
              <w:bottom w:val="single" w:sz="4" w:space="0" w:color="auto"/>
              <w:right w:val="single" w:sz="4" w:space="0" w:color="auto"/>
            </w:tcBorders>
            <w:hideMark/>
          </w:tcPr>
          <w:p w:rsidR="00FA29B9" w:rsidRPr="00FA29B9" w:rsidRDefault="008A16A9" w:rsidP="008A16A9">
            <w:pPr>
              <w:pStyle w:val="ListParagraph"/>
              <w:numPr>
                <w:ilvl w:val="0"/>
                <w:numId w:val="2"/>
              </w:numPr>
              <w:tabs>
                <w:tab w:val="left" w:pos="1440"/>
              </w:tabs>
              <w:rPr>
                <w:b/>
                <w:bCs/>
              </w:rPr>
            </w:pPr>
            <w:r w:rsidRPr="008A16A9">
              <w:rPr>
                <w:b/>
                <w:bCs/>
              </w:rPr>
              <w:lastRenderedPageBreak/>
              <w:t>Uncertain Knowledge and Reasoning</w:t>
            </w:r>
            <w:r w:rsidR="00FA29B9">
              <w:rPr>
                <w:b/>
                <w:bCs/>
              </w:rPr>
              <w:t xml:space="preserve"> (optional)</w:t>
            </w:r>
          </w:p>
          <w:p w:rsidR="00FA29B9" w:rsidRPr="00FA29B9" w:rsidRDefault="00FA29B9" w:rsidP="00FA29B9">
            <w:pPr>
              <w:pStyle w:val="ListParagraph"/>
              <w:numPr>
                <w:ilvl w:val="1"/>
                <w:numId w:val="2"/>
              </w:numPr>
              <w:tabs>
                <w:tab w:val="left" w:pos="1440"/>
              </w:tabs>
              <w:rPr>
                <w:b/>
                <w:bCs/>
              </w:rPr>
            </w:pPr>
            <w:r>
              <w:t xml:space="preserve">Quantifying Uncertainty </w:t>
            </w:r>
          </w:p>
          <w:p w:rsidR="00FA29B9" w:rsidRPr="00FA29B9" w:rsidRDefault="00FA29B9" w:rsidP="00FA29B9">
            <w:pPr>
              <w:pStyle w:val="ListParagraph"/>
              <w:numPr>
                <w:ilvl w:val="1"/>
                <w:numId w:val="2"/>
              </w:numPr>
              <w:tabs>
                <w:tab w:val="left" w:pos="1440"/>
              </w:tabs>
              <w:rPr>
                <w:b/>
                <w:bCs/>
              </w:rPr>
            </w:pPr>
            <w:r>
              <w:t>Probabilistic Reasoning</w:t>
            </w:r>
          </w:p>
          <w:p w:rsidR="00FA29B9" w:rsidRPr="00FA29B9" w:rsidRDefault="008A16A9" w:rsidP="00FA29B9">
            <w:pPr>
              <w:pStyle w:val="ListParagraph"/>
              <w:numPr>
                <w:ilvl w:val="1"/>
                <w:numId w:val="2"/>
              </w:numPr>
              <w:tabs>
                <w:tab w:val="left" w:pos="1440"/>
              </w:tabs>
              <w:rPr>
                <w:b/>
                <w:bCs/>
              </w:rPr>
            </w:pPr>
            <w:r>
              <w:t>Pro</w:t>
            </w:r>
            <w:r w:rsidR="00FA29B9">
              <w:t>babilistic Reasoning over Time</w:t>
            </w:r>
          </w:p>
          <w:p w:rsidR="00FA29B9" w:rsidRPr="00FA29B9" w:rsidRDefault="00FA29B9" w:rsidP="00FA29B9">
            <w:pPr>
              <w:pStyle w:val="ListParagraph"/>
              <w:numPr>
                <w:ilvl w:val="1"/>
                <w:numId w:val="2"/>
              </w:numPr>
              <w:tabs>
                <w:tab w:val="left" w:pos="1440"/>
              </w:tabs>
              <w:rPr>
                <w:b/>
                <w:bCs/>
              </w:rPr>
            </w:pPr>
            <w:r>
              <w:t xml:space="preserve">Making Simple Decisions </w:t>
            </w:r>
          </w:p>
          <w:p w:rsidR="008A16A9" w:rsidRPr="008A16A9" w:rsidRDefault="008A16A9" w:rsidP="00FA29B9">
            <w:pPr>
              <w:pStyle w:val="ListParagraph"/>
              <w:numPr>
                <w:ilvl w:val="1"/>
                <w:numId w:val="2"/>
              </w:numPr>
              <w:tabs>
                <w:tab w:val="left" w:pos="1440"/>
              </w:tabs>
              <w:rPr>
                <w:b/>
                <w:bCs/>
              </w:rPr>
            </w:pPr>
            <w:r>
              <w:t>Making Complex Decisions</w:t>
            </w:r>
          </w:p>
          <w:p w:rsidR="005C05B1" w:rsidRPr="005C05B1" w:rsidRDefault="005C05B1" w:rsidP="00FA29B9">
            <w:pPr>
              <w:widowControl w:val="0"/>
              <w:autoSpaceDE w:val="0"/>
              <w:autoSpaceDN w:val="0"/>
              <w:adjustRightInd w:val="0"/>
              <w:rPr>
                <w:sz w:val="23"/>
                <w:szCs w:val="23"/>
              </w:rPr>
            </w:pPr>
          </w:p>
        </w:tc>
        <w:tc>
          <w:tcPr>
            <w:tcW w:w="1890" w:type="dxa"/>
            <w:tcBorders>
              <w:top w:val="single" w:sz="4" w:space="0" w:color="auto"/>
              <w:left w:val="single" w:sz="4" w:space="0" w:color="auto"/>
              <w:bottom w:val="single" w:sz="4" w:space="0" w:color="auto"/>
              <w:right w:val="single" w:sz="4" w:space="0" w:color="auto"/>
            </w:tcBorders>
          </w:tcPr>
          <w:p w:rsidR="005C05B1" w:rsidRDefault="005C05B1" w:rsidP="002A4F5A"/>
          <w:p w:rsidR="005C05B1" w:rsidRDefault="002360B7" w:rsidP="002A4F5A">
            <w:r>
              <w:t xml:space="preserve">weeks </w:t>
            </w:r>
            <w:r w:rsidR="005C05B1">
              <w:t xml:space="preserve">11 and 12 </w:t>
            </w:r>
          </w:p>
        </w:tc>
        <w:tc>
          <w:tcPr>
            <w:tcW w:w="2790" w:type="dxa"/>
            <w:tcBorders>
              <w:top w:val="single" w:sz="4" w:space="0" w:color="auto"/>
              <w:left w:val="single" w:sz="4" w:space="0" w:color="auto"/>
              <w:bottom w:val="single" w:sz="4" w:space="0" w:color="auto"/>
              <w:right w:val="single" w:sz="4" w:space="0" w:color="auto"/>
            </w:tcBorders>
          </w:tcPr>
          <w:p w:rsidR="005C05B1" w:rsidRDefault="005F66EB" w:rsidP="005F66EB">
            <w:pPr>
              <w:tabs>
                <w:tab w:val="num" w:pos="720"/>
              </w:tabs>
              <w:ind w:left="720" w:hanging="360"/>
            </w:pPr>
            <w:r w:rsidRPr="000F1A28">
              <w:t xml:space="preserve">Russell, S. and P. Norvig (1995) </w:t>
            </w:r>
            <w:r w:rsidRPr="000F1A28">
              <w:rPr>
                <w:u w:val="single"/>
              </w:rPr>
              <w:t>Artificial Intelligence: A Modern Approach</w:t>
            </w:r>
            <w:r w:rsidRPr="000F1A28">
              <w:t xml:space="preserve"> Prentice-Hall.</w:t>
            </w:r>
          </w:p>
        </w:tc>
      </w:tr>
      <w:tr w:rsidR="005C05B1" w:rsidTr="002A4F5A">
        <w:trPr>
          <w:trHeight w:val="377"/>
        </w:trPr>
        <w:tc>
          <w:tcPr>
            <w:tcW w:w="5508" w:type="dxa"/>
            <w:tcBorders>
              <w:top w:val="single" w:sz="4" w:space="0" w:color="auto"/>
              <w:left w:val="single" w:sz="4" w:space="0" w:color="auto"/>
              <w:bottom w:val="single" w:sz="4" w:space="0" w:color="auto"/>
              <w:right w:val="single" w:sz="4" w:space="0" w:color="auto"/>
            </w:tcBorders>
            <w:hideMark/>
          </w:tcPr>
          <w:p w:rsidR="00121F8B" w:rsidRDefault="00121F8B" w:rsidP="00121F8B">
            <w:pPr>
              <w:tabs>
                <w:tab w:val="left" w:pos="1440"/>
              </w:tabs>
              <w:rPr>
                <w:b/>
                <w:bCs/>
              </w:rPr>
            </w:pPr>
            <w:r>
              <w:rPr>
                <w:b/>
                <w:bCs/>
              </w:rPr>
              <w:t>Chapter 5:</w:t>
            </w:r>
          </w:p>
          <w:p w:rsidR="00121F8B" w:rsidRDefault="00121F8B" w:rsidP="00121F8B">
            <w:pPr>
              <w:pStyle w:val="ListParagraph"/>
              <w:widowControl w:val="0"/>
              <w:numPr>
                <w:ilvl w:val="0"/>
                <w:numId w:val="2"/>
              </w:numPr>
              <w:autoSpaceDE w:val="0"/>
              <w:autoSpaceDN w:val="0"/>
              <w:adjustRightInd w:val="0"/>
              <w:rPr>
                <w:sz w:val="23"/>
                <w:szCs w:val="23"/>
              </w:rPr>
            </w:pPr>
            <w:r w:rsidRPr="005C05B1">
              <w:rPr>
                <w:sz w:val="23"/>
                <w:szCs w:val="23"/>
              </w:rPr>
              <w:t xml:space="preserve">Learning </w:t>
            </w:r>
          </w:p>
          <w:p w:rsidR="00121F8B" w:rsidRPr="0085214B" w:rsidRDefault="00121F8B" w:rsidP="00121F8B">
            <w:pPr>
              <w:widowControl w:val="0"/>
              <w:numPr>
                <w:ilvl w:val="1"/>
                <w:numId w:val="2"/>
              </w:numPr>
              <w:autoSpaceDE w:val="0"/>
              <w:autoSpaceDN w:val="0"/>
              <w:adjustRightInd w:val="0"/>
            </w:pPr>
            <w:r w:rsidRPr="0085214B">
              <w:t xml:space="preserve">Learning from </w:t>
            </w:r>
            <w:r>
              <w:t>Examples/</w:t>
            </w:r>
            <w:r w:rsidRPr="0085214B">
              <w:t>Observation</w:t>
            </w:r>
          </w:p>
          <w:p w:rsidR="00121F8B" w:rsidRPr="001E6CA0" w:rsidRDefault="00121F8B" w:rsidP="00121F8B">
            <w:pPr>
              <w:widowControl w:val="0"/>
              <w:numPr>
                <w:ilvl w:val="1"/>
                <w:numId w:val="2"/>
              </w:numPr>
              <w:autoSpaceDE w:val="0"/>
              <w:autoSpaceDN w:val="0"/>
              <w:adjustRightInd w:val="0"/>
              <w:rPr>
                <w:b/>
                <w:bCs/>
              </w:rPr>
            </w:pPr>
            <w:r>
              <w:t xml:space="preserve">Knowledge in Learning </w:t>
            </w:r>
          </w:p>
          <w:p w:rsidR="00121F8B" w:rsidRPr="000A6C09" w:rsidRDefault="00121F8B" w:rsidP="00121F8B">
            <w:pPr>
              <w:widowControl w:val="0"/>
              <w:numPr>
                <w:ilvl w:val="1"/>
                <w:numId w:val="2"/>
              </w:numPr>
              <w:autoSpaceDE w:val="0"/>
              <w:autoSpaceDN w:val="0"/>
              <w:adjustRightInd w:val="0"/>
              <w:rPr>
                <w:b/>
                <w:bCs/>
              </w:rPr>
            </w:pPr>
            <w:r>
              <w:t>Learning Probabilistic Models</w:t>
            </w:r>
          </w:p>
          <w:p w:rsidR="005C05B1" w:rsidRPr="00121F8B" w:rsidRDefault="00121F8B" w:rsidP="00121F8B">
            <w:pPr>
              <w:widowControl w:val="0"/>
              <w:numPr>
                <w:ilvl w:val="1"/>
                <w:numId w:val="2"/>
              </w:numPr>
              <w:autoSpaceDE w:val="0"/>
              <w:autoSpaceDN w:val="0"/>
              <w:adjustRightInd w:val="0"/>
              <w:rPr>
                <w:b/>
                <w:bCs/>
              </w:rPr>
            </w:pPr>
            <w:r w:rsidRPr="0085214B">
              <w:t>Neural Networks</w:t>
            </w:r>
          </w:p>
        </w:tc>
        <w:tc>
          <w:tcPr>
            <w:tcW w:w="1890" w:type="dxa"/>
            <w:tcBorders>
              <w:top w:val="single" w:sz="4" w:space="0" w:color="auto"/>
              <w:left w:val="single" w:sz="4" w:space="0" w:color="auto"/>
              <w:bottom w:val="single" w:sz="4" w:space="0" w:color="auto"/>
              <w:right w:val="single" w:sz="4" w:space="0" w:color="auto"/>
            </w:tcBorders>
            <w:hideMark/>
          </w:tcPr>
          <w:p w:rsidR="005C05B1" w:rsidRDefault="005C05B1" w:rsidP="002A4F5A">
            <w:r>
              <w:t>Weeks 13 and 14</w:t>
            </w:r>
          </w:p>
        </w:tc>
        <w:tc>
          <w:tcPr>
            <w:tcW w:w="2790" w:type="dxa"/>
            <w:tcBorders>
              <w:top w:val="single" w:sz="4" w:space="0" w:color="auto"/>
              <w:left w:val="single" w:sz="4" w:space="0" w:color="auto"/>
              <w:bottom w:val="single" w:sz="4" w:space="0" w:color="auto"/>
              <w:right w:val="single" w:sz="4" w:space="0" w:color="auto"/>
            </w:tcBorders>
          </w:tcPr>
          <w:p w:rsidR="005C05B1" w:rsidRPr="005F66EB" w:rsidRDefault="005F66EB" w:rsidP="005F66EB">
            <w:pPr>
              <w:tabs>
                <w:tab w:val="num" w:pos="720"/>
              </w:tabs>
              <w:ind w:left="720" w:hanging="360"/>
            </w:pPr>
            <w:r w:rsidRPr="000F1A28">
              <w:t xml:space="preserve">Russell, S. and P. Norvig (1995) </w:t>
            </w:r>
            <w:r w:rsidRPr="000F1A28">
              <w:rPr>
                <w:u w:val="single"/>
              </w:rPr>
              <w:t>Artificial Intelligence: A Modern Approach</w:t>
            </w:r>
            <w:r w:rsidRPr="000F1A28">
              <w:t xml:space="preserve"> Prentice-Hall.</w:t>
            </w:r>
          </w:p>
        </w:tc>
      </w:tr>
      <w:tr w:rsidR="005C05B1" w:rsidTr="002A4F5A">
        <w:tc>
          <w:tcPr>
            <w:tcW w:w="5508" w:type="dxa"/>
            <w:tcBorders>
              <w:top w:val="single" w:sz="4" w:space="0" w:color="auto"/>
              <w:left w:val="single" w:sz="4" w:space="0" w:color="auto"/>
              <w:bottom w:val="single" w:sz="4" w:space="0" w:color="auto"/>
              <w:right w:val="single" w:sz="4" w:space="0" w:color="auto"/>
            </w:tcBorders>
          </w:tcPr>
          <w:p w:rsidR="005C05B1" w:rsidRDefault="005C05B1" w:rsidP="002A4F5A">
            <w:pPr>
              <w:rPr>
                <w:b/>
                <w:bCs/>
              </w:rPr>
            </w:pPr>
          </w:p>
          <w:p w:rsidR="00121F8B" w:rsidRPr="00CF2BB0" w:rsidRDefault="005C05B1" w:rsidP="00121F8B">
            <w:pPr>
              <w:pStyle w:val="ListParagraph"/>
              <w:numPr>
                <w:ilvl w:val="0"/>
                <w:numId w:val="2"/>
              </w:numPr>
              <w:tabs>
                <w:tab w:val="left" w:pos="1440"/>
              </w:tabs>
              <w:rPr>
                <w:sz w:val="23"/>
                <w:szCs w:val="23"/>
              </w:rPr>
            </w:pPr>
            <w:r>
              <w:rPr>
                <w:sz w:val="23"/>
                <w:szCs w:val="23"/>
              </w:rPr>
              <w:t xml:space="preserve"> </w:t>
            </w:r>
            <w:r w:rsidR="00121F8B" w:rsidRPr="00BB14BB">
              <w:rPr>
                <w:b/>
                <w:bCs/>
              </w:rPr>
              <w:t>Communicating, Perceiving, and Acting</w:t>
            </w:r>
            <w:r w:rsidR="00121F8B">
              <w:t xml:space="preserve"> </w:t>
            </w:r>
          </w:p>
          <w:p w:rsidR="00121F8B" w:rsidRPr="00CF2BB0" w:rsidRDefault="00121F8B" w:rsidP="00121F8B">
            <w:pPr>
              <w:pStyle w:val="ListParagraph"/>
              <w:numPr>
                <w:ilvl w:val="1"/>
                <w:numId w:val="2"/>
              </w:numPr>
              <w:tabs>
                <w:tab w:val="left" w:pos="1440"/>
              </w:tabs>
              <w:rPr>
                <w:sz w:val="23"/>
                <w:szCs w:val="23"/>
              </w:rPr>
            </w:pPr>
            <w:r>
              <w:t>Natural Language Processing</w:t>
            </w:r>
          </w:p>
          <w:p w:rsidR="00121F8B" w:rsidRPr="00CF2BB0" w:rsidRDefault="00121F8B" w:rsidP="00121F8B">
            <w:pPr>
              <w:pStyle w:val="ListParagraph"/>
              <w:numPr>
                <w:ilvl w:val="1"/>
                <w:numId w:val="2"/>
              </w:numPr>
              <w:tabs>
                <w:tab w:val="left" w:pos="1440"/>
              </w:tabs>
              <w:rPr>
                <w:sz w:val="23"/>
                <w:szCs w:val="23"/>
              </w:rPr>
            </w:pPr>
            <w:r>
              <w:t>Natural Language for Communication</w:t>
            </w:r>
          </w:p>
          <w:p w:rsidR="00E574D0" w:rsidRPr="00E574D0" w:rsidRDefault="00121F8B" w:rsidP="00E574D0">
            <w:pPr>
              <w:pStyle w:val="ListParagraph"/>
              <w:numPr>
                <w:ilvl w:val="1"/>
                <w:numId w:val="2"/>
              </w:numPr>
              <w:tabs>
                <w:tab w:val="left" w:pos="1440"/>
              </w:tabs>
              <w:rPr>
                <w:sz w:val="23"/>
                <w:szCs w:val="23"/>
              </w:rPr>
            </w:pPr>
            <w:r>
              <w:t xml:space="preserve">Perception </w:t>
            </w:r>
          </w:p>
          <w:p w:rsidR="005C05B1" w:rsidRPr="00E574D0" w:rsidRDefault="00121F8B" w:rsidP="00E574D0">
            <w:pPr>
              <w:pStyle w:val="ListParagraph"/>
              <w:numPr>
                <w:ilvl w:val="1"/>
                <w:numId w:val="2"/>
              </w:numPr>
              <w:tabs>
                <w:tab w:val="left" w:pos="1440"/>
              </w:tabs>
              <w:rPr>
                <w:sz w:val="23"/>
                <w:szCs w:val="23"/>
              </w:rPr>
            </w:pPr>
            <w:r>
              <w:t>Robotics</w:t>
            </w:r>
          </w:p>
        </w:tc>
        <w:tc>
          <w:tcPr>
            <w:tcW w:w="1890" w:type="dxa"/>
            <w:tcBorders>
              <w:top w:val="single" w:sz="4" w:space="0" w:color="auto"/>
              <w:left w:val="single" w:sz="4" w:space="0" w:color="auto"/>
              <w:bottom w:val="single" w:sz="4" w:space="0" w:color="auto"/>
              <w:right w:val="single" w:sz="4" w:space="0" w:color="auto"/>
            </w:tcBorders>
          </w:tcPr>
          <w:p w:rsidR="005C05B1" w:rsidRDefault="005C05B1" w:rsidP="002A4F5A"/>
          <w:p w:rsidR="005C05B1" w:rsidRDefault="005C05B1" w:rsidP="002A4F5A">
            <w:r>
              <w:t xml:space="preserve">weeks 15 and 16  </w:t>
            </w:r>
          </w:p>
        </w:tc>
        <w:tc>
          <w:tcPr>
            <w:tcW w:w="2790" w:type="dxa"/>
            <w:tcBorders>
              <w:top w:val="single" w:sz="4" w:space="0" w:color="auto"/>
              <w:left w:val="single" w:sz="4" w:space="0" w:color="auto"/>
              <w:bottom w:val="single" w:sz="4" w:space="0" w:color="auto"/>
              <w:right w:val="single" w:sz="4" w:space="0" w:color="auto"/>
            </w:tcBorders>
          </w:tcPr>
          <w:p w:rsidR="005C05B1" w:rsidRDefault="005F66EB" w:rsidP="005F66EB">
            <w:pPr>
              <w:tabs>
                <w:tab w:val="num" w:pos="720"/>
              </w:tabs>
              <w:ind w:left="720" w:hanging="360"/>
            </w:pPr>
            <w:r w:rsidRPr="000F1A28">
              <w:t xml:space="preserve">Russell, S. and P. Norvig (1995) </w:t>
            </w:r>
            <w:r w:rsidRPr="000F1A28">
              <w:rPr>
                <w:u w:val="single"/>
              </w:rPr>
              <w:t>Artificial Intelligence: A Modern Approach</w:t>
            </w:r>
            <w:r w:rsidRPr="000F1A28">
              <w:t xml:space="preserve"> Prentice-Hall.</w:t>
            </w:r>
          </w:p>
        </w:tc>
      </w:tr>
    </w:tbl>
    <w:p w:rsidR="005C05B1" w:rsidRDefault="005C05B1" w:rsidP="005C05B1">
      <w:pPr>
        <w:pStyle w:val="Heading1"/>
        <w:keepNext w:val="0"/>
        <w:spacing w:before="0"/>
        <w:rPr>
          <w:rFonts w:ascii="Times New Roman" w:hAnsi="Times New Roman" w:cs="Times New Roman"/>
          <w:sz w:val="24"/>
          <w:szCs w:val="24"/>
        </w:rPr>
      </w:pPr>
    </w:p>
    <w:p w:rsidR="005C05B1" w:rsidRDefault="005C05B1" w:rsidP="005C05B1">
      <w:pPr>
        <w:pStyle w:val="Heading1"/>
        <w:keepNext w:val="0"/>
        <w:spacing w:before="0"/>
        <w:rPr>
          <w:rFonts w:ascii="Times New Roman" w:hAnsi="Times New Roman" w:cs="Times New Roman"/>
          <w:sz w:val="28"/>
        </w:rPr>
      </w:pPr>
      <w:r>
        <w:rPr>
          <w:rFonts w:ascii="Times New Roman" w:hAnsi="Times New Roman" w:cs="Times New Roman"/>
          <w:sz w:val="22"/>
          <w:szCs w:val="24"/>
        </w:rPr>
        <w:t xml:space="preserve"> </w:t>
      </w:r>
      <w:r>
        <w:rPr>
          <w:rFonts w:ascii="Times New Roman" w:hAnsi="Times New Roman" w:cs="Times New Roman"/>
          <w:sz w:val="28"/>
        </w:rPr>
        <w:t xml:space="preserve">Methodology </w:t>
      </w:r>
    </w:p>
    <w:p w:rsidR="005C05B1" w:rsidRDefault="005C05B1" w:rsidP="005C05B1">
      <w:pPr>
        <w:spacing w:line="360" w:lineRule="auto"/>
      </w:pPr>
      <w:r>
        <w:t xml:space="preserve">The course will be delivered in lectures (with a participatory approach with particular attention to encourage students in asking questions and answering), present their assignment and actively participate in the lab session. </w:t>
      </w:r>
    </w:p>
    <w:p w:rsidR="005C05B1" w:rsidRDefault="005C05B1" w:rsidP="005C05B1">
      <w:pPr>
        <w:spacing w:line="360" w:lineRule="auto"/>
        <w:rPr>
          <w:b/>
        </w:rPr>
      </w:pPr>
      <w:r>
        <w:rPr>
          <w:b/>
        </w:rPr>
        <w:t>Assessment Method:</w:t>
      </w:r>
    </w:p>
    <w:p w:rsidR="00C353DA" w:rsidRDefault="00C353DA" w:rsidP="00C353DA">
      <w:pPr>
        <w:pStyle w:val="ListParagraph"/>
        <w:numPr>
          <w:ilvl w:val="0"/>
          <w:numId w:val="10"/>
        </w:numPr>
        <w:autoSpaceDE w:val="0"/>
        <w:autoSpaceDN w:val="0"/>
        <w:adjustRightInd w:val="0"/>
        <w:jc w:val="both"/>
        <w:rPr>
          <w:sz w:val="26"/>
          <w:szCs w:val="22"/>
        </w:rPr>
      </w:pPr>
      <w:r>
        <w:rPr>
          <w:sz w:val="26"/>
          <w:szCs w:val="22"/>
        </w:rPr>
        <w:t>Assignment</w:t>
      </w:r>
      <w:r w:rsidR="00BB063F">
        <w:rPr>
          <w:sz w:val="26"/>
          <w:szCs w:val="22"/>
        </w:rPr>
        <w:t>----------------------20</w:t>
      </w:r>
      <w:r>
        <w:rPr>
          <w:sz w:val="26"/>
          <w:szCs w:val="22"/>
        </w:rPr>
        <w:t>%</w:t>
      </w:r>
    </w:p>
    <w:p w:rsidR="00C353DA" w:rsidRDefault="00BB063F" w:rsidP="00C353DA">
      <w:pPr>
        <w:pStyle w:val="ListParagraph"/>
        <w:numPr>
          <w:ilvl w:val="0"/>
          <w:numId w:val="10"/>
        </w:numPr>
        <w:autoSpaceDE w:val="0"/>
        <w:autoSpaceDN w:val="0"/>
        <w:adjustRightInd w:val="0"/>
        <w:jc w:val="both"/>
        <w:rPr>
          <w:sz w:val="26"/>
          <w:szCs w:val="22"/>
        </w:rPr>
      </w:pPr>
      <w:r>
        <w:rPr>
          <w:sz w:val="26"/>
          <w:szCs w:val="22"/>
        </w:rPr>
        <w:t>Lab exam-------------------------10</w:t>
      </w:r>
      <w:r w:rsidR="00C353DA">
        <w:rPr>
          <w:sz w:val="26"/>
          <w:szCs w:val="22"/>
        </w:rPr>
        <w:t>%</w:t>
      </w:r>
    </w:p>
    <w:p w:rsidR="00C353DA" w:rsidRDefault="00BB063F" w:rsidP="00C353DA">
      <w:pPr>
        <w:pStyle w:val="ListParagraph"/>
        <w:numPr>
          <w:ilvl w:val="0"/>
          <w:numId w:val="10"/>
        </w:numPr>
        <w:autoSpaceDE w:val="0"/>
        <w:autoSpaceDN w:val="0"/>
        <w:adjustRightInd w:val="0"/>
        <w:jc w:val="both"/>
        <w:rPr>
          <w:sz w:val="26"/>
          <w:szCs w:val="22"/>
        </w:rPr>
      </w:pPr>
      <w:r>
        <w:rPr>
          <w:sz w:val="26"/>
          <w:szCs w:val="22"/>
        </w:rPr>
        <w:t>Project</w:t>
      </w:r>
      <w:r w:rsidR="00C10AB9">
        <w:rPr>
          <w:sz w:val="26"/>
          <w:szCs w:val="22"/>
        </w:rPr>
        <w:t>------------ ----------------2</w:t>
      </w:r>
      <w:r>
        <w:rPr>
          <w:sz w:val="26"/>
          <w:szCs w:val="22"/>
        </w:rPr>
        <w:t>5</w:t>
      </w:r>
      <w:r w:rsidR="00C353DA">
        <w:rPr>
          <w:sz w:val="26"/>
          <w:szCs w:val="22"/>
        </w:rPr>
        <w:t xml:space="preserve">% </w:t>
      </w:r>
    </w:p>
    <w:p w:rsidR="00C353DA" w:rsidRPr="00BA53F2" w:rsidRDefault="00C353DA" w:rsidP="00BA53F2">
      <w:pPr>
        <w:pStyle w:val="ListParagraph"/>
        <w:numPr>
          <w:ilvl w:val="0"/>
          <w:numId w:val="10"/>
        </w:numPr>
        <w:autoSpaceDE w:val="0"/>
        <w:autoSpaceDN w:val="0"/>
        <w:adjustRightInd w:val="0"/>
        <w:jc w:val="both"/>
        <w:rPr>
          <w:sz w:val="26"/>
          <w:szCs w:val="22"/>
        </w:rPr>
      </w:pPr>
      <w:r>
        <w:rPr>
          <w:sz w:val="26"/>
          <w:szCs w:val="22"/>
        </w:rPr>
        <w:t>Fin</w:t>
      </w:r>
      <w:r w:rsidR="00015020">
        <w:rPr>
          <w:sz w:val="26"/>
          <w:szCs w:val="22"/>
        </w:rPr>
        <w:t>al examination---------------</w:t>
      </w:r>
      <w:r w:rsidR="00C10AB9" w:rsidRPr="00BA53F2">
        <w:rPr>
          <w:sz w:val="26"/>
          <w:szCs w:val="22"/>
        </w:rPr>
        <w:t>45</w:t>
      </w:r>
      <w:r w:rsidRPr="00BA53F2">
        <w:rPr>
          <w:sz w:val="26"/>
          <w:szCs w:val="22"/>
        </w:rPr>
        <w:t>%</w:t>
      </w:r>
    </w:p>
    <w:p w:rsidR="005C05B1" w:rsidRDefault="005C05B1" w:rsidP="005C05B1">
      <w:pPr>
        <w:spacing w:line="360" w:lineRule="auto"/>
        <w:rPr>
          <w:b/>
          <w:sz w:val="28"/>
          <w:szCs w:val="28"/>
        </w:rPr>
      </w:pPr>
      <w:r>
        <w:rPr>
          <w:b/>
          <w:sz w:val="28"/>
          <w:szCs w:val="28"/>
        </w:rPr>
        <w:t>Course Policy</w:t>
      </w:r>
    </w:p>
    <w:p w:rsidR="005C05B1" w:rsidRDefault="005C05B1" w:rsidP="005C05B1">
      <w:pPr>
        <w:spacing w:line="360" w:lineRule="auto"/>
        <w:jc w:val="both"/>
      </w:pPr>
      <w:r>
        <w:t>All students are expected to abide by the code of conduct of students (article 166 and 166.1.1, of The Senate Legislation of Bihar Dar University May 20, 2005) throughout this course. Academic dishonest including cheating, fabrication, and plagiarism will not be tolerated</w:t>
      </w:r>
      <w:r>
        <w:rPr>
          <w:noProof/>
          <w:sz w:val="22"/>
        </w:rPr>
        <w:t xml:space="preserve"> </w:t>
      </w:r>
      <w:r>
        <w:t>at any stage during your studies and will be reported to concerned bodies for action. If you need it you can get a copy (to be copied by yourself) of it from your academic advisor.</w:t>
      </w:r>
    </w:p>
    <w:p w:rsidR="005C05B1" w:rsidRDefault="005C05B1" w:rsidP="005C05B1">
      <w:pPr>
        <w:tabs>
          <w:tab w:val="left" w:pos="-1440"/>
          <w:tab w:val="left" w:pos="-720"/>
          <w:tab w:val="left" w:pos="0"/>
          <w:tab w:val="left" w:pos="960"/>
          <w:tab w:val="left" w:pos="1440"/>
          <w:tab w:val="left" w:pos="1920"/>
          <w:tab w:val="left" w:pos="2880"/>
          <w:tab w:val="left" w:pos="3840"/>
          <w:tab w:val="left" w:pos="4800"/>
          <w:tab w:val="left" w:pos="5760"/>
          <w:tab w:val="left" w:pos="7200"/>
          <w:tab w:val="left" w:pos="8640"/>
        </w:tabs>
        <w:suppressAutoHyphens/>
        <w:spacing w:line="360" w:lineRule="auto"/>
        <w:jc w:val="both"/>
      </w:pPr>
      <w:r>
        <w:t xml:space="preserve">It is expected that all work handed in by a student will be original work that has been done by the individual. If it is not, then this act of intellectual dishonesty will be dealt with severely. </w:t>
      </w:r>
    </w:p>
    <w:p w:rsidR="005C05B1" w:rsidRDefault="005C05B1" w:rsidP="005C05B1">
      <w:pPr>
        <w:tabs>
          <w:tab w:val="left" w:pos="-1440"/>
          <w:tab w:val="left" w:pos="-720"/>
          <w:tab w:val="left" w:pos="0"/>
          <w:tab w:val="left" w:pos="960"/>
          <w:tab w:val="left" w:pos="1440"/>
          <w:tab w:val="left" w:pos="1920"/>
          <w:tab w:val="left" w:pos="2880"/>
          <w:tab w:val="left" w:pos="3840"/>
          <w:tab w:val="left" w:pos="4800"/>
          <w:tab w:val="left" w:pos="5760"/>
          <w:tab w:val="left" w:pos="7200"/>
          <w:tab w:val="left" w:pos="8640"/>
        </w:tabs>
        <w:suppressAutoHyphens/>
        <w:spacing w:line="360" w:lineRule="auto"/>
        <w:jc w:val="both"/>
      </w:pPr>
      <w:r>
        <w:lastRenderedPageBreak/>
        <w:t>While students are expected to work reasonably independently, I do not expect you to work in isolation.  Often you learn best when working with others on an assignment. So what degree of collaboration is expected and, indeed, encouraged, and what is deemed to be cheating?</w:t>
      </w:r>
    </w:p>
    <w:p w:rsidR="005C05B1" w:rsidRDefault="005C05B1" w:rsidP="005C05B1">
      <w:pPr>
        <w:tabs>
          <w:tab w:val="left" w:pos="-1440"/>
          <w:tab w:val="left" w:pos="-720"/>
          <w:tab w:val="left" w:pos="0"/>
          <w:tab w:val="left" w:pos="960"/>
          <w:tab w:val="left" w:pos="1440"/>
          <w:tab w:val="left" w:pos="1920"/>
          <w:tab w:val="left" w:pos="2880"/>
          <w:tab w:val="left" w:pos="3840"/>
          <w:tab w:val="left" w:pos="4800"/>
          <w:tab w:val="left" w:pos="5760"/>
          <w:tab w:val="left" w:pos="7200"/>
          <w:tab w:val="left" w:pos="8640"/>
        </w:tabs>
        <w:suppressAutoHyphens/>
        <w:spacing w:line="360" w:lineRule="auto"/>
        <w:jc w:val="both"/>
      </w:pPr>
      <w:r>
        <w:t>If you are having problems with the assignments or tests, contact the instructor as soon as possible.  It will NOT be possible to earn extra credit to improve a poor grade at the end of the semester.</w:t>
      </w:r>
    </w:p>
    <w:p w:rsidR="005C05B1" w:rsidRDefault="005C05B1" w:rsidP="005C05B1">
      <w:pPr>
        <w:tabs>
          <w:tab w:val="left" w:pos="-1440"/>
          <w:tab w:val="left" w:pos="-720"/>
          <w:tab w:val="left" w:pos="0"/>
          <w:tab w:val="left" w:pos="960"/>
          <w:tab w:val="left" w:pos="1440"/>
          <w:tab w:val="left" w:pos="1920"/>
          <w:tab w:val="left" w:pos="2880"/>
          <w:tab w:val="left" w:pos="3840"/>
          <w:tab w:val="left" w:pos="4800"/>
          <w:tab w:val="left" w:pos="5760"/>
          <w:tab w:val="left" w:pos="7200"/>
          <w:tab w:val="left" w:pos="8640"/>
        </w:tabs>
        <w:suppressAutoHyphens/>
        <w:spacing w:line="360" w:lineRule="auto"/>
        <w:jc w:val="both"/>
      </w:pPr>
    </w:p>
    <w:p w:rsidR="005C05B1" w:rsidRDefault="005C05B1" w:rsidP="005C05B1">
      <w:pPr>
        <w:tabs>
          <w:tab w:val="left" w:pos="-1440"/>
          <w:tab w:val="left" w:pos="-720"/>
          <w:tab w:val="left" w:pos="0"/>
          <w:tab w:val="left" w:pos="960"/>
          <w:tab w:val="left" w:pos="1440"/>
          <w:tab w:val="left" w:pos="1920"/>
          <w:tab w:val="left" w:pos="2880"/>
          <w:tab w:val="left" w:pos="3840"/>
          <w:tab w:val="left" w:pos="4800"/>
          <w:tab w:val="left" w:pos="5760"/>
          <w:tab w:val="left" w:pos="7200"/>
          <w:tab w:val="left" w:pos="8640"/>
        </w:tabs>
        <w:suppressAutoHyphens/>
        <w:spacing w:line="360" w:lineRule="auto"/>
        <w:jc w:val="both"/>
      </w:pPr>
      <w:r>
        <w:t xml:space="preserve">In general, we encourage things like bouncing ideas off one another, discussing which of two alternate solutions might be better (and why), and getting another's ideas on how to resolve a difficulty that you have already spent time on.  However, you should not be working so closely together that someone else's solution becomes incorporated into your answer, computer program or other submission. These general guidelines apply to any type of assignment.  </w:t>
      </w:r>
    </w:p>
    <w:p w:rsidR="005C05B1" w:rsidRDefault="005C05B1" w:rsidP="005C05B1">
      <w:pPr>
        <w:tabs>
          <w:tab w:val="left" w:pos="-1440"/>
          <w:tab w:val="left" w:pos="-720"/>
          <w:tab w:val="left" w:pos="0"/>
          <w:tab w:val="left" w:pos="960"/>
          <w:tab w:val="left" w:pos="1440"/>
          <w:tab w:val="left" w:pos="1920"/>
          <w:tab w:val="left" w:pos="2880"/>
          <w:tab w:val="left" w:pos="3840"/>
          <w:tab w:val="left" w:pos="4800"/>
          <w:tab w:val="left" w:pos="5760"/>
          <w:tab w:val="left" w:pos="7200"/>
          <w:tab w:val="left" w:pos="8640"/>
        </w:tabs>
        <w:suppressAutoHyphens/>
        <w:spacing w:line="360" w:lineRule="auto"/>
        <w:jc w:val="both"/>
      </w:pPr>
      <w:r>
        <w:t>You are expected to attend class regularly. I will take attendance on random days during the semester to ensure that the students are coming to class and if you miss class repeatedly, your grade will be affected. If you miss more than 85% of the class attendance you will not sit for final exams. Please try to be on time for class. I will not allow you enter if you are late for more than five minutes.</w:t>
      </w:r>
    </w:p>
    <w:p w:rsidR="005C05B1" w:rsidRDefault="005C05B1" w:rsidP="005C05B1">
      <w:pPr>
        <w:pStyle w:val="Header"/>
        <w:tabs>
          <w:tab w:val="left" w:pos="720"/>
        </w:tabs>
        <w:spacing w:after="60" w:line="360" w:lineRule="auto"/>
        <w:jc w:val="both"/>
      </w:pPr>
      <w:r>
        <w:t>If you MUST bring a cell phone to class, set it to the vibrate mode and step out of the room to take any necessary calls.  PLEASE limit this to emergency/critical situations only.</w:t>
      </w:r>
    </w:p>
    <w:p w:rsidR="007A3452" w:rsidRDefault="005C05B1" w:rsidP="007A3452">
      <w:pPr>
        <w:tabs>
          <w:tab w:val="num" w:pos="720"/>
        </w:tabs>
        <w:rPr>
          <w:b/>
          <w:bCs/>
        </w:rPr>
      </w:pPr>
      <w:r>
        <w:rPr>
          <w:b/>
          <w:bCs/>
        </w:rPr>
        <w:t>Text Book</w:t>
      </w:r>
    </w:p>
    <w:p w:rsidR="007A3452" w:rsidRPr="000F1A28" w:rsidRDefault="005C05B1" w:rsidP="007A3452">
      <w:pPr>
        <w:tabs>
          <w:tab w:val="num" w:pos="720"/>
        </w:tabs>
        <w:ind w:left="720" w:hanging="360"/>
      </w:pPr>
      <w:r>
        <w:rPr>
          <w:b/>
          <w:bCs/>
        </w:rPr>
        <w:t xml:space="preserve"> </w:t>
      </w:r>
      <w:proofErr w:type="gramStart"/>
      <w:r w:rsidR="007A3452" w:rsidRPr="000F1A28">
        <w:t xml:space="preserve">Russell, S. and P. Norvig (1995) </w:t>
      </w:r>
      <w:r w:rsidR="007A3452" w:rsidRPr="000F1A28">
        <w:rPr>
          <w:u w:val="single"/>
        </w:rPr>
        <w:t>Artificial Intelligence: A Modern Approach</w:t>
      </w:r>
      <w:r w:rsidR="007A3452" w:rsidRPr="000F1A28">
        <w:t xml:space="preserve"> Prentice-Hall.</w:t>
      </w:r>
      <w:proofErr w:type="gramEnd"/>
    </w:p>
    <w:p w:rsidR="007A3452" w:rsidRDefault="007A3452" w:rsidP="007A3452">
      <w:pPr>
        <w:pStyle w:val="Heading1"/>
        <w:rPr>
          <w:rFonts w:ascii="Times New Roman" w:hAnsi="Times New Roman" w:cs="Times New Roman"/>
          <w:sz w:val="24"/>
          <w:szCs w:val="24"/>
        </w:rPr>
      </w:pPr>
      <w:r>
        <w:rPr>
          <w:rFonts w:ascii="Times New Roman" w:hAnsi="Times New Roman" w:cs="Times New Roman"/>
          <w:sz w:val="24"/>
          <w:szCs w:val="24"/>
        </w:rPr>
        <w:t>References</w:t>
      </w:r>
    </w:p>
    <w:p w:rsidR="007A3452" w:rsidRPr="007A3452" w:rsidRDefault="007A3452" w:rsidP="007A3452">
      <w:pPr>
        <w:pStyle w:val="ListParagraph"/>
        <w:numPr>
          <w:ilvl w:val="0"/>
          <w:numId w:val="9"/>
        </w:numPr>
        <w:tabs>
          <w:tab w:val="num" w:pos="720"/>
        </w:tabs>
        <w:rPr>
          <w:b/>
          <w:bCs/>
        </w:rPr>
      </w:pPr>
      <w:r w:rsidRPr="007A3452">
        <w:rPr>
          <w:b/>
          <w:bCs/>
        </w:rPr>
        <w:t xml:space="preserve"> Luger, G. (2002) </w:t>
      </w:r>
      <w:r w:rsidRPr="007A3452">
        <w:rPr>
          <w:b/>
          <w:bCs/>
          <w:u w:val="single"/>
        </w:rPr>
        <w:t>Artificial Intelligence, 4</w:t>
      </w:r>
      <w:r w:rsidRPr="007A3452">
        <w:rPr>
          <w:b/>
          <w:bCs/>
          <w:u w:val="single"/>
          <w:vertAlign w:val="superscript"/>
        </w:rPr>
        <w:t>th</w:t>
      </w:r>
      <w:r w:rsidRPr="007A3452">
        <w:rPr>
          <w:b/>
          <w:bCs/>
          <w:u w:val="single"/>
        </w:rPr>
        <w:t xml:space="preserve"> ed.</w:t>
      </w:r>
      <w:r w:rsidRPr="007A3452">
        <w:rPr>
          <w:b/>
          <w:bCs/>
        </w:rPr>
        <w:t xml:space="preserve"> Addison-Wesley.</w:t>
      </w:r>
    </w:p>
    <w:p w:rsidR="007A3452" w:rsidRPr="007A3452" w:rsidRDefault="007A3452" w:rsidP="007A3452">
      <w:pPr>
        <w:pStyle w:val="ListParagraph"/>
        <w:numPr>
          <w:ilvl w:val="0"/>
          <w:numId w:val="9"/>
        </w:numPr>
        <w:tabs>
          <w:tab w:val="num" w:pos="720"/>
        </w:tabs>
        <w:rPr>
          <w:b/>
          <w:bCs/>
        </w:rPr>
      </w:pPr>
      <w:proofErr w:type="spellStart"/>
      <w:r w:rsidRPr="007A3452">
        <w:rPr>
          <w:b/>
          <w:bCs/>
        </w:rPr>
        <w:t>Bratko</w:t>
      </w:r>
      <w:proofErr w:type="spellEnd"/>
      <w:r w:rsidRPr="007A3452">
        <w:rPr>
          <w:b/>
          <w:bCs/>
        </w:rPr>
        <w:t xml:space="preserve">, Ivan (1990) </w:t>
      </w:r>
      <w:r w:rsidRPr="007A3452">
        <w:rPr>
          <w:b/>
          <w:bCs/>
          <w:u w:val="single"/>
        </w:rPr>
        <w:t>PROLOG Programming for Artificial Intelligence, 2</w:t>
      </w:r>
      <w:r w:rsidRPr="007A3452">
        <w:rPr>
          <w:b/>
          <w:bCs/>
          <w:u w:val="single"/>
          <w:vertAlign w:val="superscript"/>
        </w:rPr>
        <w:t>nd</w:t>
      </w:r>
      <w:r w:rsidRPr="007A3452">
        <w:rPr>
          <w:b/>
          <w:bCs/>
          <w:u w:val="single"/>
        </w:rPr>
        <w:t xml:space="preserve"> ed.</w:t>
      </w:r>
      <w:r w:rsidRPr="007A3452">
        <w:rPr>
          <w:b/>
          <w:bCs/>
        </w:rPr>
        <w:t xml:space="preserve"> Addison-Wesley, 1990</w:t>
      </w:r>
    </w:p>
    <w:p w:rsidR="007A3452" w:rsidRPr="007A3452" w:rsidRDefault="007A3452" w:rsidP="007A3452">
      <w:pPr>
        <w:pStyle w:val="ListParagraph"/>
        <w:numPr>
          <w:ilvl w:val="0"/>
          <w:numId w:val="9"/>
        </w:numPr>
        <w:tabs>
          <w:tab w:val="num" w:pos="720"/>
        </w:tabs>
        <w:rPr>
          <w:b/>
          <w:bCs/>
        </w:rPr>
      </w:pPr>
      <w:r w:rsidRPr="007A3452">
        <w:rPr>
          <w:b/>
          <w:bCs/>
        </w:rPr>
        <w:t xml:space="preserve">Winston, P.H. (1992) </w:t>
      </w:r>
      <w:r w:rsidRPr="007A3452">
        <w:rPr>
          <w:b/>
          <w:bCs/>
          <w:u w:val="single"/>
        </w:rPr>
        <w:t>Artificial Intelligence</w:t>
      </w:r>
      <w:r w:rsidRPr="007A3452">
        <w:rPr>
          <w:b/>
          <w:bCs/>
        </w:rPr>
        <w:t xml:space="preserve"> Addison-Wesley.</w:t>
      </w:r>
    </w:p>
    <w:p w:rsidR="007A3452" w:rsidRPr="007A3452" w:rsidRDefault="007A3452" w:rsidP="007A3452">
      <w:pPr>
        <w:pStyle w:val="ListParagraph"/>
        <w:numPr>
          <w:ilvl w:val="0"/>
          <w:numId w:val="9"/>
        </w:numPr>
        <w:tabs>
          <w:tab w:val="num" w:pos="720"/>
        </w:tabs>
        <w:rPr>
          <w:b/>
          <w:bCs/>
          <w:sz w:val="22"/>
          <w:szCs w:val="22"/>
        </w:rPr>
      </w:pPr>
      <w:r w:rsidRPr="007A3452">
        <w:rPr>
          <w:b/>
          <w:bCs/>
        </w:rPr>
        <w:t xml:space="preserve">Ginsberg, M.L. (1993) </w:t>
      </w:r>
      <w:r w:rsidRPr="007A3452">
        <w:rPr>
          <w:b/>
          <w:bCs/>
          <w:u w:val="single"/>
        </w:rPr>
        <w:t>Essentials of Artificial Intelligence</w:t>
      </w:r>
      <w:r w:rsidRPr="007A3452">
        <w:rPr>
          <w:b/>
          <w:bCs/>
        </w:rPr>
        <w:t>. Morgan Kaufman.</w:t>
      </w:r>
    </w:p>
    <w:p w:rsidR="004A378F" w:rsidRDefault="004A378F" w:rsidP="005C05B1">
      <w:pPr>
        <w:rPr>
          <w:b/>
          <w:bCs/>
        </w:rPr>
      </w:pPr>
    </w:p>
    <w:p w:rsidR="007A3452" w:rsidRPr="000F1A28" w:rsidRDefault="007A3452" w:rsidP="007A3452">
      <w:pPr>
        <w:rPr>
          <w:rFonts w:ascii="DKCFMD+TimesNewRoman" w:hAnsi="DKCFMD+TimesNewRoman" w:cs="DKCFMD+TimesNewRoman"/>
          <w:sz w:val="22"/>
          <w:szCs w:val="22"/>
        </w:rPr>
      </w:pPr>
      <w:r w:rsidRPr="000F1A28">
        <w:rPr>
          <w:rFonts w:ascii="DKCFMD+TimesNewRoman" w:hAnsi="DKCFMD+TimesNewRoman" w:cs="DKCFMD+TimesNewRoman"/>
          <w:b/>
          <w:bCs/>
          <w:sz w:val="22"/>
          <w:szCs w:val="22"/>
        </w:rPr>
        <w:t>Software Requirement</w:t>
      </w:r>
      <w:r w:rsidRPr="000F1A28">
        <w:rPr>
          <w:rFonts w:ascii="DKCFMD+TimesNewRoman" w:hAnsi="DKCFMD+TimesNewRoman" w:cs="DKCFMD+TimesNewRoman"/>
          <w:sz w:val="22"/>
          <w:szCs w:val="22"/>
        </w:rPr>
        <w:t xml:space="preserve">: </w:t>
      </w:r>
      <w:r w:rsidRPr="000F1A28">
        <w:t>PROLOG, LISP and PYTHON</w:t>
      </w:r>
    </w:p>
    <w:p w:rsidR="005C05B1" w:rsidRDefault="005C05B1" w:rsidP="005C05B1"/>
    <w:p w:rsidR="002360B7" w:rsidRDefault="002360B7" w:rsidP="005C05B1"/>
    <w:p w:rsidR="002360B7" w:rsidRDefault="002360B7" w:rsidP="005C05B1"/>
    <w:p w:rsidR="002360B7" w:rsidRDefault="002360B7" w:rsidP="005C05B1"/>
    <w:p w:rsidR="002360B7" w:rsidRDefault="002360B7" w:rsidP="005C05B1"/>
    <w:p w:rsidR="002360B7" w:rsidRDefault="002360B7" w:rsidP="005C05B1"/>
    <w:p w:rsidR="006A2B74" w:rsidRDefault="006A2B74"/>
    <w:sectPr w:rsidR="006A2B74" w:rsidSect="00ED18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yala">
    <w:panose1 w:val="02000504070300020003"/>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DKCFMD+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954B7"/>
    <w:multiLevelType w:val="multilevel"/>
    <w:tmpl w:val="FF143C5E"/>
    <w:lvl w:ilvl="0">
      <w:start w:val="1"/>
      <w:numFmt w:val="bullet"/>
      <w:lvlText w:val=""/>
      <w:lvlJc w:val="left"/>
      <w:pPr>
        <w:tabs>
          <w:tab w:val="num" w:pos="630"/>
        </w:tabs>
        <w:ind w:left="630" w:hanging="360"/>
      </w:pPr>
      <w:rPr>
        <w:rFonts w:ascii="Symbol" w:hAnsi="Symbol" w:hint="default"/>
      </w:rPr>
    </w:lvl>
    <w:lvl w:ilvl="1">
      <w:start w:val="1"/>
      <w:numFmt w:val="decimal"/>
      <w:lvlText w:val="%1.%2"/>
      <w:lvlJc w:val="left"/>
      <w:pPr>
        <w:tabs>
          <w:tab w:val="num" w:pos="1710"/>
        </w:tabs>
        <w:ind w:left="1710" w:hanging="360"/>
      </w:pPr>
      <w:rPr>
        <w:rFonts w:hint="default"/>
      </w:rPr>
    </w:lvl>
    <w:lvl w:ilvl="2">
      <w:start w:val="1"/>
      <w:numFmt w:val="decimal"/>
      <w:lvlText w:val="%1.%2.%3"/>
      <w:lvlJc w:val="left"/>
      <w:pPr>
        <w:tabs>
          <w:tab w:val="num" w:pos="3150"/>
        </w:tabs>
        <w:ind w:left="3150" w:hanging="720"/>
      </w:pPr>
      <w:rPr>
        <w:rFonts w:hint="default"/>
      </w:rPr>
    </w:lvl>
    <w:lvl w:ilvl="3">
      <w:start w:val="1"/>
      <w:numFmt w:val="decimal"/>
      <w:lvlText w:val="%1.%2.%3.%4"/>
      <w:lvlJc w:val="left"/>
      <w:pPr>
        <w:tabs>
          <w:tab w:val="num" w:pos="4230"/>
        </w:tabs>
        <w:ind w:left="4230" w:hanging="720"/>
      </w:pPr>
      <w:rPr>
        <w:rFonts w:hint="default"/>
      </w:rPr>
    </w:lvl>
    <w:lvl w:ilvl="4">
      <w:start w:val="1"/>
      <w:numFmt w:val="decimal"/>
      <w:lvlText w:val="%1.%2.%3.%4.%5"/>
      <w:lvlJc w:val="left"/>
      <w:pPr>
        <w:tabs>
          <w:tab w:val="num" w:pos="5670"/>
        </w:tabs>
        <w:ind w:left="5670"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190"/>
        </w:tabs>
        <w:ind w:left="8190" w:hanging="1440"/>
      </w:pPr>
      <w:rPr>
        <w:rFonts w:hint="default"/>
      </w:rPr>
    </w:lvl>
    <w:lvl w:ilvl="7">
      <w:start w:val="1"/>
      <w:numFmt w:val="decimal"/>
      <w:lvlText w:val="%1.%2.%3.%4.%5.%6.%7.%8"/>
      <w:lvlJc w:val="left"/>
      <w:pPr>
        <w:tabs>
          <w:tab w:val="num" w:pos="9270"/>
        </w:tabs>
        <w:ind w:left="9270" w:hanging="1440"/>
      </w:pPr>
      <w:rPr>
        <w:rFonts w:hint="default"/>
      </w:rPr>
    </w:lvl>
    <w:lvl w:ilvl="8">
      <w:start w:val="1"/>
      <w:numFmt w:val="decimal"/>
      <w:lvlText w:val="%1.%2.%3.%4.%5.%6.%7.%8.%9"/>
      <w:lvlJc w:val="left"/>
      <w:pPr>
        <w:tabs>
          <w:tab w:val="num" w:pos="10710"/>
        </w:tabs>
        <w:ind w:left="10710" w:hanging="1800"/>
      </w:pPr>
      <w:rPr>
        <w:rFonts w:hint="default"/>
      </w:rPr>
    </w:lvl>
  </w:abstractNum>
  <w:abstractNum w:abstractNumId="1">
    <w:nsid w:val="1C244E79"/>
    <w:multiLevelType w:val="multilevel"/>
    <w:tmpl w:val="7F1CB3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C2C081D"/>
    <w:multiLevelType w:val="multilevel"/>
    <w:tmpl w:val="FF143C5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34072183"/>
    <w:multiLevelType w:val="multilevel"/>
    <w:tmpl w:val="7F1CB3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EC4235B"/>
    <w:multiLevelType w:val="hybridMultilevel"/>
    <w:tmpl w:val="2540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5C131E"/>
    <w:multiLevelType w:val="multilevel"/>
    <w:tmpl w:val="7F1CB3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E1B78BA"/>
    <w:multiLevelType w:val="multilevel"/>
    <w:tmpl w:val="77660D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731251E7"/>
    <w:multiLevelType w:val="hybridMultilevel"/>
    <w:tmpl w:val="6838B4C6"/>
    <w:lvl w:ilvl="0" w:tplc="7EB8E3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9E06639"/>
    <w:multiLevelType w:val="hybridMultilevel"/>
    <w:tmpl w:val="DDE8A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2"/>
  </w:num>
  <w:num w:numId="6">
    <w:abstractNumId w:val="0"/>
  </w:num>
  <w:num w:numId="7">
    <w:abstractNumId w:val="5"/>
  </w:num>
  <w:num w:numId="8">
    <w:abstractNumId w:val="3"/>
  </w:num>
  <w:num w:numId="9">
    <w:abstractNumId w:val="7"/>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C05B1"/>
    <w:rsid w:val="00015020"/>
    <w:rsid w:val="00043682"/>
    <w:rsid w:val="00082093"/>
    <w:rsid w:val="000A6C09"/>
    <w:rsid w:val="000D5731"/>
    <w:rsid w:val="00121F8B"/>
    <w:rsid w:val="001E6CA0"/>
    <w:rsid w:val="002360B7"/>
    <w:rsid w:val="002E3028"/>
    <w:rsid w:val="00380F88"/>
    <w:rsid w:val="004A378F"/>
    <w:rsid w:val="00597932"/>
    <w:rsid w:val="005C05B1"/>
    <w:rsid w:val="005F66EB"/>
    <w:rsid w:val="006A2B74"/>
    <w:rsid w:val="007A3452"/>
    <w:rsid w:val="007E09A6"/>
    <w:rsid w:val="0083478D"/>
    <w:rsid w:val="008A16A9"/>
    <w:rsid w:val="00931472"/>
    <w:rsid w:val="00933DE7"/>
    <w:rsid w:val="00A643B6"/>
    <w:rsid w:val="00AC103E"/>
    <w:rsid w:val="00BA53F2"/>
    <w:rsid w:val="00BB063F"/>
    <w:rsid w:val="00BB14BB"/>
    <w:rsid w:val="00BD46C1"/>
    <w:rsid w:val="00C10AB9"/>
    <w:rsid w:val="00C353DA"/>
    <w:rsid w:val="00CA6204"/>
    <w:rsid w:val="00CF2BB0"/>
    <w:rsid w:val="00D51B61"/>
    <w:rsid w:val="00D61B7C"/>
    <w:rsid w:val="00E574D0"/>
    <w:rsid w:val="00FA0C85"/>
    <w:rsid w:val="00FA2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05B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5B1"/>
    <w:rPr>
      <w:rFonts w:ascii="Arial" w:eastAsia="Times New Roman" w:hAnsi="Arial" w:cs="Arial"/>
      <w:b/>
      <w:bCs/>
      <w:kern w:val="32"/>
      <w:sz w:val="32"/>
      <w:szCs w:val="32"/>
    </w:rPr>
  </w:style>
  <w:style w:type="paragraph" w:styleId="Header">
    <w:name w:val="header"/>
    <w:basedOn w:val="Normal"/>
    <w:link w:val="HeaderChar"/>
    <w:semiHidden/>
    <w:unhideWhenUsed/>
    <w:rsid w:val="005C05B1"/>
    <w:pPr>
      <w:tabs>
        <w:tab w:val="center" w:pos="4320"/>
        <w:tab w:val="right" w:pos="8640"/>
      </w:tabs>
    </w:pPr>
  </w:style>
  <w:style w:type="character" w:customStyle="1" w:styleId="HeaderChar">
    <w:name w:val="Header Char"/>
    <w:basedOn w:val="DefaultParagraphFont"/>
    <w:link w:val="Header"/>
    <w:semiHidden/>
    <w:rsid w:val="005C05B1"/>
    <w:rPr>
      <w:rFonts w:ascii="Times New Roman" w:eastAsia="Times New Roman" w:hAnsi="Times New Roman" w:cs="Times New Roman"/>
      <w:sz w:val="24"/>
      <w:szCs w:val="24"/>
    </w:rPr>
  </w:style>
  <w:style w:type="paragraph" w:styleId="ListParagraph">
    <w:name w:val="List Paragraph"/>
    <w:basedOn w:val="Normal"/>
    <w:uiPriority w:val="34"/>
    <w:qFormat/>
    <w:rsid w:val="005C05B1"/>
    <w:pPr>
      <w:ind w:left="720"/>
      <w:contextualSpacing/>
    </w:pPr>
  </w:style>
</w:styles>
</file>

<file path=word/webSettings.xml><?xml version="1.0" encoding="utf-8"?>
<w:webSettings xmlns:r="http://schemas.openxmlformats.org/officeDocument/2006/relationships" xmlns:w="http://schemas.openxmlformats.org/wordprocessingml/2006/main">
  <w:divs>
    <w:div w:id="12716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Alemu</dc:creator>
  <cp:lastModifiedBy>bh</cp:lastModifiedBy>
  <cp:revision>12</cp:revision>
  <dcterms:created xsi:type="dcterms:W3CDTF">2011-03-09T01:30:00Z</dcterms:created>
  <dcterms:modified xsi:type="dcterms:W3CDTF">2011-10-06T13:59:00Z</dcterms:modified>
</cp:coreProperties>
</file>